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2128" w14:textId="4BAA2625" w:rsidR="00B44138" w:rsidRPr="00814EF9" w:rsidRDefault="00B44138" w:rsidP="00B44138">
      <w:pPr>
        <w:spacing w:after="60"/>
        <w:jc w:val="both"/>
        <w:rPr>
          <w:rFonts w:ascii="Arial Narrow" w:hAnsi="Arial Narrow" w:cs="Arial"/>
          <w:b/>
          <w:bCs/>
          <w:iCs/>
          <w:noProof/>
          <w:sz w:val="22"/>
          <w:szCs w:val="22"/>
        </w:rPr>
      </w:pPr>
      <w:r w:rsidRPr="00814EF9">
        <w:rPr>
          <w:rFonts w:ascii="Arial Narrow" w:hAnsi="Arial Narrow" w:cs="Arial Narrow"/>
          <w:b/>
          <w:bCs/>
          <w:sz w:val="22"/>
          <w:szCs w:val="22"/>
        </w:rPr>
        <w:t>CONTRATO DE FORNECIMENTO DE</w:t>
      </w:r>
      <w:r w:rsidR="008B3C11" w:rsidRPr="00814EF9">
        <w:rPr>
          <w:rFonts w:ascii="Arial Narrow" w:hAnsi="Arial Narrow" w:cs="Arial Narrow"/>
          <w:b/>
          <w:bCs/>
          <w:sz w:val="22"/>
          <w:szCs w:val="22"/>
        </w:rPr>
        <w:t xml:space="preserve"> PNEUS</w:t>
      </w:r>
      <w:r w:rsidRPr="00814EF9">
        <w:rPr>
          <w:rFonts w:ascii="Arial Narrow" w:hAnsi="Arial Narrow"/>
          <w:b/>
          <w:bCs/>
          <w:color w:val="000000"/>
          <w:sz w:val="22"/>
          <w:szCs w:val="22"/>
        </w:rPr>
        <w:t>, QUE FAZEM ENTRE SI A PREFEITURA MUNICIPAL DE RIBEIRÃO GRANDE E A EMPRESA</w:t>
      </w:r>
      <w:r w:rsidR="00C81D59" w:rsidRPr="00814EF9">
        <w:rPr>
          <w:rFonts w:ascii="Arial Narrow" w:hAnsi="Arial Narrow" w:cs="Arial Narrow"/>
          <w:b/>
          <w:bCs/>
          <w:sz w:val="22"/>
          <w:szCs w:val="22"/>
        </w:rPr>
        <w:t xml:space="preserve"> </w:t>
      </w:r>
      <w:r w:rsidR="005F4FED">
        <w:rPr>
          <w:rFonts w:ascii="Arial Narrow" w:hAnsi="Arial Narrow" w:cs="Arial Narrow"/>
          <w:b/>
          <w:bCs/>
          <w:sz w:val="22"/>
          <w:szCs w:val="22"/>
        </w:rPr>
        <w:t>VICENZO PNEUS E-COMMERCE LTDA</w:t>
      </w:r>
      <w:r w:rsidR="008F353F" w:rsidRPr="00814EF9">
        <w:rPr>
          <w:rFonts w:ascii="Arial Narrow" w:hAnsi="Arial Narrow" w:cs="Arial Narrow"/>
          <w:b/>
          <w:bCs/>
          <w:sz w:val="22"/>
          <w:szCs w:val="22"/>
        </w:rPr>
        <w:t>.</w:t>
      </w:r>
    </w:p>
    <w:p w14:paraId="3B4D5899" w14:textId="77777777" w:rsidR="00D22E4D" w:rsidRPr="00814EF9" w:rsidRDefault="00D22E4D" w:rsidP="00B44138">
      <w:pPr>
        <w:spacing w:after="60"/>
        <w:jc w:val="both"/>
        <w:rPr>
          <w:rFonts w:ascii="Arial Narrow" w:hAnsi="Arial Narrow" w:cs="Arial"/>
          <w:b/>
          <w:bCs/>
          <w:iCs/>
          <w:noProof/>
          <w:sz w:val="22"/>
          <w:szCs w:val="22"/>
        </w:rPr>
      </w:pPr>
    </w:p>
    <w:p w14:paraId="13EB6551" w14:textId="4B87E25E" w:rsidR="00365C1C" w:rsidRPr="00814EF9" w:rsidRDefault="00B44138" w:rsidP="00365C1C">
      <w:pPr>
        <w:spacing w:after="60"/>
        <w:jc w:val="both"/>
        <w:rPr>
          <w:rFonts w:ascii="Arial Narrow" w:hAnsi="Arial Narrow"/>
          <w:bCs/>
          <w:iCs/>
          <w:noProof/>
          <w:sz w:val="22"/>
          <w:szCs w:val="22"/>
        </w:rPr>
      </w:pPr>
      <w:r w:rsidRPr="00814EF9">
        <w:rPr>
          <w:rFonts w:ascii="Arial Narrow" w:hAnsi="Arial Narrow"/>
          <w:b/>
          <w:bCs/>
          <w:sz w:val="22"/>
          <w:szCs w:val="22"/>
        </w:rPr>
        <w:t>A PREFEITURA MUNICIPAL DE RIBEIRÃO GRANDE</w:t>
      </w:r>
      <w:r w:rsidRPr="00814EF9">
        <w:rPr>
          <w:rFonts w:ascii="Arial Narrow" w:hAnsi="Arial Narrow"/>
          <w:sz w:val="22"/>
          <w:szCs w:val="22"/>
        </w:rPr>
        <w:t xml:space="preserve">, CNPJ 67.360.446/0001-06, sito à Rua Jacyra Landim Story, nº 15, doravante denominada Contratante, neste ato representado pelo Prefeito Municipal MARCELO LUIS NUNES, RG 22.523.881-0 e CPF 129.535.348-22, residente e domiciliado a Avenida José Paulino Assumpção, nº 889, </w:t>
      </w:r>
      <w:r w:rsidRPr="00814EF9">
        <w:rPr>
          <w:rFonts w:ascii="Arial Narrow" w:hAnsi="Arial Narrow"/>
          <w:bCs/>
          <w:iCs/>
          <w:noProof/>
          <w:sz w:val="22"/>
          <w:szCs w:val="22"/>
        </w:rPr>
        <w:t>CEP 18.315-330,</w:t>
      </w:r>
      <w:r w:rsidRPr="00814EF9">
        <w:rPr>
          <w:rFonts w:ascii="Arial Narrow" w:hAnsi="Arial Narrow"/>
          <w:sz w:val="22"/>
          <w:szCs w:val="22"/>
        </w:rPr>
        <w:t xml:space="preserve"> Bairro </w:t>
      </w:r>
      <w:r w:rsidRPr="00814EF9">
        <w:rPr>
          <w:rFonts w:ascii="Arial Narrow" w:hAnsi="Arial Narrow"/>
          <w:bCs/>
          <w:iCs/>
          <w:noProof/>
          <w:sz w:val="22"/>
          <w:szCs w:val="22"/>
        </w:rPr>
        <w:t>dos Nunes</w:t>
      </w:r>
      <w:r w:rsidRPr="00814EF9">
        <w:rPr>
          <w:rFonts w:ascii="Arial Narrow" w:hAnsi="Arial Narrow"/>
          <w:sz w:val="22"/>
          <w:szCs w:val="22"/>
        </w:rPr>
        <w:t xml:space="preserve">, </w:t>
      </w:r>
      <w:r w:rsidRPr="00814EF9">
        <w:rPr>
          <w:rFonts w:ascii="Arial Narrow" w:hAnsi="Arial Narrow"/>
          <w:bCs/>
          <w:iCs/>
          <w:noProof/>
          <w:sz w:val="22"/>
          <w:szCs w:val="22"/>
        </w:rPr>
        <w:t>Ribeirão Grande/SP</w:t>
      </w:r>
      <w:r w:rsidRPr="00814EF9">
        <w:rPr>
          <w:rFonts w:ascii="Arial Narrow" w:hAnsi="Arial Narrow"/>
          <w:sz w:val="22"/>
          <w:szCs w:val="22"/>
        </w:rPr>
        <w:t>, e</w:t>
      </w:r>
      <w:r w:rsidRPr="00814EF9">
        <w:rPr>
          <w:rFonts w:ascii="Arial Narrow" w:hAnsi="Arial Narrow"/>
          <w:bCs/>
          <w:iCs/>
          <w:noProof/>
          <w:sz w:val="22"/>
          <w:szCs w:val="22"/>
        </w:rPr>
        <w:t xml:space="preserve"> </w:t>
      </w:r>
      <w:r w:rsidR="003432D5">
        <w:rPr>
          <w:rFonts w:ascii="Arial Narrow" w:hAnsi="Arial Narrow"/>
          <w:bCs/>
          <w:iCs/>
          <w:noProof/>
          <w:sz w:val="22"/>
          <w:szCs w:val="22"/>
        </w:rPr>
        <w:t xml:space="preserve"> </w:t>
      </w:r>
      <w:r w:rsidR="005F4FED">
        <w:rPr>
          <w:rFonts w:ascii="Arial Narrow" w:hAnsi="Arial Narrow" w:cs="Arial Narrow"/>
          <w:b/>
          <w:bCs/>
          <w:sz w:val="22"/>
          <w:szCs w:val="22"/>
        </w:rPr>
        <w:t>VICENZO PNEUS E-COMMERCE LTDA</w:t>
      </w:r>
      <w:r w:rsidR="008F353F" w:rsidRPr="00814EF9">
        <w:rPr>
          <w:rFonts w:ascii="Arial Narrow" w:hAnsi="Arial Narrow"/>
          <w:bCs/>
          <w:iCs/>
          <w:noProof/>
          <w:sz w:val="22"/>
          <w:szCs w:val="22"/>
        </w:rPr>
        <w:t>,</w:t>
      </w:r>
      <w:r w:rsidR="008F353F" w:rsidRPr="00814EF9">
        <w:rPr>
          <w:rFonts w:ascii="Arial Narrow" w:hAnsi="Arial Narrow"/>
          <w:b/>
          <w:bCs/>
          <w:sz w:val="22"/>
          <w:szCs w:val="22"/>
        </w:rPr>
        <w:t xml:space="preserve"> </w:t>
      </w:r>
      <w:r w:rsidR="008F353F" w:rsidRPr="00814EF9">
        <w:rPr>
          <w:rFonts w:ascii="Arial Narrow" w:hAnsi="Arial Narrow"/>
          <w:sz w:val="22"/>
          <w:szCs w:val="22"/>
        </w:rPr>
        <w:t>sito a</w:t>
      </w:r>
      <w:r w:rsidR="008F353F" w:rsidRPr="00814EF9">
        <w:rPr>
          <w:rFonts w:ascii="Arial Narrow" w:hAnsi="Arial Narrow"/>
          <w:bCs/>
          <w:iCs/>
          <w:noProof/>
          <w:sz w:val="22"/>
          <w:szCs w:val="22"/>
        </w:rPr>
        <w:t xml:space="preserve"> </w:t>
      </w:r>
      <w:r w:rsidR="005F4FED">
        <w:rPr>
          <w:rFonts w:ascii="Arial Narrow" w:hAnsi="Arial Narrow"/>
          <w:bCs/>
          <w:iCs/>
          <w:noProof/>
          <w:sz w:val="22"/>
          <w:szCs w:val="22"/>
        </w:rPr>
        <w:t xml:space="preserve">Rua Frederico Jensen, 7396 – Galpão 01 – Itoupavazinha </w:t>
      </w:r>
      <w:r w:rsidR="008F353F" w:rsidRPr="00814EF9">
        <w:rPr>
          <w:rFonts w:ascii="Arial Narrow" w:hAnsi="Arial Narrow"/>
          <w:bCs/>
          <w:iCs/>
          <w:noProof/>
          <w:sz w:val="22"/>
          <w:szCs w:val="22"/>
        </w:rPr>
        <w:t>, CEP 8</w:t>
      </w:r>
      <w:r w:rsidR="00FE105E" w:rsidRPr="00814EF9">
        <w:rPr>
          <w:rFonts w:ascii="Arial Narrow" w:hAnsi="Arial Narrow"/>
          <w:bCs/>
          <w:iCs/>
          <w:noProof/>
          <w:sz w:val="22"/>
          <w:szCs w:val="22"/>
        </w:rPr>
        <w:t>9</w:t>
      </w:r>
      <w:r w:rsidR="008F353F" w:rsidRPr="00814EF9">
        <w:rPr>
          <w:rFonts w:ascii="Arial Narrow" w:hAnsi="Arial Narrow"/>
          <w:bCs/>
          <w:iCs/>
          <w:noProof/>
          <w:sz w:val="22"/>
          <w:szCs w:val="22"/>
        </w:rPr>
        <w:t>.</w:t>
      </w:r>
      <w:r w:rsidR="005F4FED">
        <w:rPr>
          <w:rFonts w:ascii="Arial Narrow" w:hAnsi="Arial Narrow"/>
          <w:bCs/>
          <w:iCs/>
          <w:noProof/>
          <w:sz w:val="22"/>
          <w:szCs w:val="22"/>
        </w:rPr>
        <w:t>066 – 301,</w:t>
      </w:r>
      <w:r w:rsidR="008F353F" w:rsidRPr="00814EF9">
        <w:rPr>
          <w:rFonts w:ascii="Arial Narrow" w:hAnsi="Arial Narrow"/>
          <w:bCs/>
          <w:iCs/>
          <w:noProof/>
          <w:sz w:val="22"/>
          <w:szCs w:val="22"/>
        </w:rPr>
        <w:t xml:space="preserve"> </w:t>
      </w:r>
      <w:r w:rsidR="005F4FED">
        <w:rPr>
          <w:rFonts w:ascii="Arial Narrow" w:hAnsi="Arial Narrow"/>
          <w:bCs/>
          <w:iCs/>
          <w:noProof/>
          <w:sz w:val="22"/>
          <w:szCs w:val="22"/>
        </w:rPr>
        <w:t xml:space="preserve">Blumenau </w:t>
      </w:r>
      <w:r w:rsidR="008F353F" w:rsidRPr="00814EF9">
        <w:rPr>
          <w:rFonts w:ascii="Arial Narrow" w:hAnsi="Arial Narrow"/>
          <w:bCs/>
          <w:iCs/>
          <w:noProof/>
          <w:sz w:val="22"/>
          <w:szCs w:val="22"/>
        </w:rPr>
        <w:t>/S</w:t>
      </w:r>
      <w:r w:rsidR="00DD0184">
        <w:rPr>
          <w:rFonts w:ascii="Arial Narrow" w:hAnsi="Arial Narrow"/>
          <w:bCs/>
          <w:iCs/>
          <w:noProof/>
          <w:sz w:val="22"/>
          <w:szCs w:val="22"/>
        </w:rPr>
        <w:t>C</w:t>
      </w:r>
      <w:r w:rsidR="008F353F" w:rsidRPr="00814EF9">
        <w:rPr>
          <w:rFonts w:ascii="Arial Narrow" w:hAnsi="Arial Narrow"/>
          <w:sz w:val="22"/>
          <w:szCs w:val="22"/>
        </w:rPr>
        <w:t>, CNPJ</w:t>
      </w:r>
      <w:r w:rsidR="00FE105E" w:rsidRPr="00814EF9">
        <w:rPr>
          <w:rFonts w:ascii="Arial Narrow" w:hAnsi="Arial Narrow"/>
          <w:sz w:val="22"/>
          <w:szCs w:val="22"/>
        </w:rPr>
        <w:t xml:space="preserve"> </w:t>
      </w:r>
      <w:r w:rsidR="005F4FED">
        <w:rPr>
          <w:rFonts w:ascii="Arial Narrow" w:hAnsi="Arial Narrow"/>
          <w:sz w:val="22"/>
          <w:szCs w:val="22"/>
        </w:rPr>
        <w:t>39.859.9999/0001-64</w:t>
      </w:r>
      <w:r w:rsidR="008F353F" w:rsidRPr="00814EF9">
        <w:rPr>
          <w:rFonts w:ascii="Arial Narrow" w:hAnsi="Arial Narrow"/>
          <w:sz w:val="22"/>
          <w:szCs w:val="22"/>
        </w:rPr>
        <w:t xml:space="preserve">, doravante denominado Contratada, representada neste ato por </w:t>
      </w:r>
      <w:r w:rsidR="00F961FA">
        <w:rPr>
          <w:rFonts w:ascii="Arial Narrow" w:hAnsi="Arial Narrow"/>
          <w:sz w:val="22"/>
          <w:szCs w:val="22"/>
        </w:rPr>
        <w:t>RAFAEL CASCALES DOS SANTOS, RG 44.834.835 e CPF 360.966.638 - 26</w:t>
      </w:r>
      <w:r w:rsidRPr="00814EF9">
        <w:rPr>
          <w:rFonts w:ascii="Arial Narrow" w:hAnsi="Arial Narrow"/>
          <w:sz w:val="22"/>
          <w:szCs w:val="22"/>
        </w:rPr>
        <w:t xml:space="preserve">, </w:t>
      </w:r>
      <w:r w:rsidR="00365C1C" w:rsidRPr="00814EF9">
        <w:rPr>
          <w:rFonts w:ascii="Arial Narrow" w:hAnsi="Arial Narrow"/>
          <w:sz w:val="22"/>
          <w:szCs w:val="22"/>
        </w:rPr>
        <w:t>firmam o presente termo, concernente ao Pregão Eletrônico (SRP) 06/2026. Os contraentes enunciam as seguintes cláusulas e condições que regerão o contrato, especialmente o que determina a Lei nº 14.133, de 1° de abril de 2021.</w:t>
      </w:r>
    </w:p>
    <w:p w14:paraId="489A9025" w14:textId="77777777" w:rsidR="00365C1C" w:rsidRPr="00814EF9" w:rsidRDefault="00365C1C" w:rsidP="00365C1C">
      <w:pPr>
        <w:spacing w:after="60"/>
        <w:jc w:val="both"/>
        <w:rPr>
          <w:rFonts w:ascii="Arial Narrow" w:hAnsi="Arial Narrow"/>
          <w:bCs/>
          <w:iCs/>
          <w:noProof/>
          <w:sz w:val="22"/>
          <w:szCs w:val="22"/>
        </w:rPr>
      </w:pPr>
    </w:p>
    <w:p w14:paraId="6C98AC5D" w14:textId="77777777" w:rsidR="00365C1C" w:rsidRPr="00814EF9" w:rsidRDefault="00365C1C" w:rsidP="00365C1C">
      <w:pPr>
        <w:jc w:val="both"/>
        <w:rPr>
          <w:rFonts w:ascii="Arial Narrow" w:hAnsi="Arial Narrow"/>
          <w:b/>
          <w:bCs/>
          <w:color w:val="000000"/>
          <w:sz w:val="22"/>
          <w:szCs w:val="22"/>
        </w:rPr>
      </w:pPr>
      <w:r w:rsidRPr="00814EF9">
        <w:rPr>
          <w:rFonts w:ascii="Arial Narrow" w:hAnsi="Arial Narrow"/>
          <w:b/>
          <w:bCs/>
          <w:color w:val="000000"/>
          <w:sz w:val="22"/>
          <w:szCs w:val="22"/>
        </w:rPr>
        <w:t xml:space="preserve">PRIMEIRA (OBJETO) – </w:t>
      </w:r>
      <w:r w:rsidRPr="00814EF9">
        <w:rPr>
          <w:rFonts w:ascii="Arial Narrow" w:hAnsi="Arial Narrow" w:cs="Arial Narrow"/>
          <w:b/>
          <w:bCs/>
          <w:sz w:val="22"/>
          <w:szCs w:val="22"/>
        </w:rPr>
        <w:t>Aquisição de Pneus para esta Prefeitura Municipal. Conforme Anexo I – Termo de Referência do edital.</w:t>
      </w:r>
    </w:p>
    <w:p w14:paraId="38194C38" w14:textId="77777777" w:rsidR="00365C1C" w:rsidRPr="00814EF9" w:rsidRDefault="00365C1C" w:rsidP="00365C1C">
      <w:pPr>
        <w:rPr>
          <w:rFonts w:ascii="Arial Narrow" w:hAnsi="Arial Narrow" w:cs="Arial Narrow"/>
          <w:sz w:val="22"/>
          <w:szCs w:val="22"/>
        </w:rPr>
      </w:pPr>
    </w:p>
    <w:tbl>
      <w:tblPr>
        <w:tblW w:w="10126" w:type="dxa"/>
        <w:tblInd w:w="70" w:type="dxa"/>
        <w:tblCellMar>
          <w:left w:w="70" w:type="dxa"/>
          <w:right w:w="70" w:type="dxa"/>
        </w:tblCellMar>
        <w:tblLook w:val="04A0" w:firstRow="1" w:lastRow="0" w:firstColumn="1" w:lastColumn="0" w:noHBand="0" w:noVBand="1"/>
      </w:tblPr>
      <w:tblGrid>
        <w:gridCol w:w="593"/>
        <w:gridCol w:w="3518"/>
        <w:gridCol w:w="1133"/>
        <w:gridCol w:w="1133"/>
        <w:gridCol w:w="1480"/>
        <w:gridCol w:w="1134"/>
        <w:gridCol w:w="1135"/>
      </w:tblGrid>
      <w:tr w:rsidR="00874CEB" w:rsidRPr="00814EF9" w14:paraId="559A6361" w14:textId="77777777" w:rsidTr="00F15D90">
        <w:trPr>
          <w:trHeight w:val="379"/>
        </w:trPr>
        <w:tc>
          <w:tcPr>
            <w:tcW w:w="593" w:type="dxa"/>
            <w:tcBorders>
              <w:top w:val="single" w:sz="8" w:space="0" w:color="auto"/>
              <w:left w:val="single" w:sz="8" w:space="0" w:color="auto"/>
              <w:bottom w:val="single" w:sz="8" w:space="0" w:color="000000"/>
              <w:right w:val="single" w:sz="4" w:space="0" w:color="auto"/>
            </w:tcBorders>
            <w:noWrap/>
            <w:vAlign w:val="center"/>
            <w:hideMark/>
          </w:tcPr>
          <w:p w14:paraId="3D8DD17E" w14:textId="77777777" w:rsidR="002E3778" w:rsidRPr="00814EF9" w:rsidRDefault="002E3778" w:rsidP="00F15D90">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Item</w:t>
            </w:r>
          </w:p>
        </w:tc>
        <w:tc>
          <w:tcPr>
            <w:tcW w:w="3518" w:type="dxa"/>
            <w:tcBorders>
              <w:top w:val="single" w:sz="8" w:space="0" w:color="auto"/>
              <w:left w:val="single" w:sz="4" w:space="0" w:color="auto"/>
              <w:bottom w:val="single" w:sz="8" w:space="0" w:color="000000"/>
              <w:right w:val="single" w:sz="4" w:space="0" w:color="auto"/>
            </w:tcBorders>
            <w:noWrap/>
            <w:vAlign w:val="center"/>
            <w:hideMark/>
          </w:tcPr>
          <w:p w14:paraId="04AA9DC0" w14:textId="77777777" w:rsidR="002E3778" w:rsidRPr="00814EF9" w:rsidRDefault="002E3778" w:rsidP="00F15D90">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Descrição</w:t>
            </w:r>
          </w:p>
        </w:tc>
        <w:tc>
          <w:tcPr>
            <w:tcW w:w="1133" w:type="dxa"/>
            <w:tcBorders>
              <w:top w:val="single" w:sz="8" w:space="0" w:color="auto"/>
              <w:left w:val="single" w:sz="4" w:space="0" w:color="auto"/>
              <w:bottom w:val="single" w:sz="4" w:space="0" w:color="auto"/>
              <w:right w:val="single" w:sz="4" w:space="0" w:color="auto"/>
            </w:tcBorders>
            <w:vAlign w:val="center"/>
          </w:tcPr>
          <w:p w14:paraId="48F5A48A" w14:textId="3A478FB2" w:rsidR="002E3778" w:rsidRPr="00814EF9" w:rsidRDefault="002E3778" w:rsidP="00F15D90">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Unidade</w:t>
            </w:r>
          </w:p>
        </w:tc>
        <w:tc>
          <w:tcPr>
            <w:tcW w:w="1133" w:type="dxa"/>
            <w:tcBorders>
              <w:top w:val="single" w:sz="8" w:space="0" w:color="auto"/>
              <w:left w:val="single" w:sz="4" w:space="0" w:color="auto"/>
              <w:bottom w:val="single" w:sz="4" w:space="0" w:color="auto"/>
              <w:right w:val="single" w:sz="4" w:space="0" w:color="auto"/>
            </w:tcBorders>
            <w:noWrap/>
            <w:vAlign w:val="center"/>
            <w:hideMark/>
          </w:tcPr>
          <w:p w14:paraId="20729376" w14:textId="5C7BD4DC" w:rsidR="002E3778" w:rsidRPr="00814EF9" w:rsidRDefault="002E3778" w:rsidP="00F15D90">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Quantidade</w:t>
            </w:r>
          </w:p>
        </w:tc>
        <w:tc>
          <w:tcPr>
            <w:tcW w:w="1480" w:type="dxa"/>
            <w:tcBorders>
              <w:top w:val="single" w:sz="8" w:space="0" w:color="auto"/>
              <w:left w:val="nil"/>
              <w:bottom w:val="single" w:sz="4" w:space="0" w:color="auto"/>
              <w:right w:val="single" w:sz="4" w:space="0" w:color="auto"/>
            </w:tcBorders>
            <w:noWrap/>
            <w:vAlign w:val="center"/>
            <w:hideMark/>
          </w:tcPr>
          <w:p w14:paraId="668FDEFF" w14:textId="77777777" w:rsidR="002E3778" w:rsidRPr="00814EF9" w:rsidRDefault="002E3778" w:rsidP="00F15D90">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Marca</w:t>
            </w:r>
          </w:p>
        </w:tc>
        <w:tc>
          <w:tcPr>
            <w:tcW w:w="1134" w:type="dxa"/>
            <w:tcBorders>
              <w:top w:val="single" w:sz="8" w:space="0" w:color="auto"/>
              <w:left w:val="nil"/>
              <w:bottom w:val="single" w:sz="4" w:space="0" w:color="auto"/>
              <w:right w:val="single" w:sz="8" w:space="0" w:color="auto"/>
            </w:tcBorders>
            <w:noWrap/>
            <w:vAlign w:val="center"/>
            <w:hideMark/>
          </w:tcPr>
          <w:p w14:paraId="386AC144" w14:textId="15A1DF6E" w:rsidR="002E3778" w:rsidRPr="00814EF9" w:rsidRDefault="002E3778" w:rsidP="00F15D90">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7285255E" w14:textId="77777777" w:rsidR="002E3778" w:rsidRPr="00814EF9" w:rsidRDefault="002E3778" w:rsidP="00F15D90">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Unitário</w:t>
            </w:r>
          </w:p>
        </w:tc>
        <w:tc>
          <w:tcPr>
            <w:tcW w:w="1135" w:type="dxa"/>
            <w:tcBorders>
              <w:top w:val="single" w:sz="8" w:space="0" w:color="auto"/>
              <w:left w:val="nil"/>
              <w:bottom w:val="single" w:sz="4" w:space="0" w:color="auto"/>
              <w:right w:val="single" w:sz="8" w:space="0" w:color="auto"/>
            </w:tcBorders>
            <w:vAlign w:val="center"/>
            <w:hideMark/>
          </w:tcPr>
          <w:p w14:paraId="78F774EA" w14:textId="7E053AD3" w:rsidR="002E3778" w:rsidRPr="00814EF9" w:rsidRDefault="002E3778" w:rsidP="00F15D90">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484D3942" w14:textId="77777777" w:rsidR="002E3778" w:rsidRPr="00814EF9" w:rsidRDefault="002E3778" w:rsidP="00F15D90">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Total</w:t>
            </w:r>
          </w:p>
        </w:tc>
      </w:tr>
      <w:tr w:rsidR="00874CEB" w:rsidRPr="00814EF9" w14:paraId="72335B47" w14:textId="77777777" w:rsidTr="00F15D90">
        <w:trPr>
          <w:trHeight w:val="379"/>
        </w:trPr>
        <w:tc>
          <w:tcPr>
            <w:tcW w:w="593" w:type="dxa"/>
            <w:tcBorders>
              <w:top w:val="nil"/>
              <w:left w:val="single" w:sz="8" w:space="0" w:color="auto"/>
              <w:bottom w:val="single" w:sz="4" w:space="0" w:color="auto"/>
              <w:right w:val="single" w:sz="4" w:space="0" w:color="auto"/>
            </w:tcBorders>
            <w:vAlign w:val="center"/>
          </w:tcPr>
          <w:p w14:paraId="1EE3683E" w14:textId="6B2B8CC5" w:rsidR="00736525" w:rsidRPr="00814EF9" w:rsidRDefault="00736525" w:rsidP="00736525">
            <w:pPr>
              <w:jc w:val="center"/>
              <w:rPr>
                <w:rFonts w:ascii="Arial Narrow" w:hAnsi="Arial Narrow" w:cs="Arial Narrow"/>
                <w:color w:val="000000"/>
                <w:sz w:val="22"/>
                <w:szCs w:val="22"/>
              </w:rPr>
            </w:pPr>
            <w:r w:rsidRPr="00814EF9">
              <w:rPr>
                <w:rFonts w:ascii="Arial Narrow" w:hAnsi="Arial Narrow" w:cs="Arial Narrow"/>
                <w:color w:val="000000"/>
                <w:sz w:val="22"/>
                <w:szCs w:val="22"/>
              </w:rPr>
              <w:t>01</w:t>
            </w:r>
          </w:p>
        </w:tc>
        <w:tc>
          <w:tcPr>
            <w:tcW w:w="3518" w:type="dxa"/>
            <w:tcBorders>
              <w:top w:val="nil"/>
              <w:left w:val="nil"/>
              <w:bottom w:val="single" w:sz="4" w:space="0" w:color="auto"/>
              <w:right w:val="single" w:sz="4" w:space="0" w:color="auto"/>
            </w:tcBorders>
            <w:vAlign w:val="center"/>
          </w:tcPr>
          <w:p w14:paraId="1522CA7F" w14:textId="6FF08E1C" w:rsidR="00736525" w:rsidRPr="00814EF9" w:rsidRDefault="00736525" w:rsidP="00736525">
            <w:pPr>
              <w:rPr>
                <w:rFonts w:ascii="Arial Narrow" w:hAnsi="Arial Narrow" w:cs="Arial Narrow"/>
                <w:color w:val="000000"/>
                <w:sz w:val="22"/>
                <w:szCs w:val="22"/>
              </w:rPr>
            </w:pPr>
            <w:r>
              <w:rPr>
                <w:rFonts w:ascii="Arial Narrow" w:hAnsi="Arial Narrow"/>
                <w:bCs/>
                <w:sz w:val="22"/>
                <w:szCs w:val="22"/>
              </w:rPr>
              <w:t>Pneu 175 X 70 R14</w:t>
            </w:r>
          </w:p>
        </w:tc>
        <w:tc>
          <w:tcPr>
            <w:tcW w:w="1133" w:type="dxa"/>
            <w:tcBorders>
              <w:top w:val="single" w:sz="4" w:space="0" w:color="auto"/>
              <w:left w:val="nil"/>
              <w:bottom w:val="single" w:sz="4" w:space="0" w:color="auto"/>
              <w:right w:val="single" w:sz="4" w:space="0" w:color="auto"/>
            </w:tcBorders>
            <w:vAlign w:val="center"/>
          </w:tcPr>
          <w:p w14:paraId="6EBAF85E" w14:textId="7CFA4A1D" w:rsidR="00736525" w:rsidRPr="00814EF9" w:rsidRDefault="00736525" w:rsidP="00F15D90">
            <w:pPr>
              <w:jc w:val="center"/>
              <w:rPr>
                <w:rFonts w:ascii="Arial Narrow" w:hAnsi="Arial Narrow" w:cs="Arial Narrow"/>
                <w:color w:val="000000"/>
                <w:sz w:val="22"/>
                <w:szCs w:val="22"/>
              </w:rPr>
            </w:pPr>
            <w:r w:rsidRPr="00814EF9">
              <w:rPr>
                <w:rFonts w:ascii="Arial Narrow" w:hAnsi="Arial Narrow" w:cs="Arial Narrow"/>
                <w:color w:val="000000"/>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2BF37E9" w14:textId="13F0DF34" w:rsidR="00736525" w:rsidRPr="00814EF9" w:rsidRDefault="00736525" w:rsidP="00736525">
            <w:pPr>
              <w:jc w:val="center"/>
              <w:rPr>
                <w:rFonts w:ascii="Arial Narrow" w:hAnsi="Arial Narrow" w:cs="Arial Narrow"/>
                <w:color w:val="000000"/>
                <w:sz w:val="22"/>
                <w:szCs w:val="22"/>
              </w:rPr>
            </w:pPr>
            <w:r w:rsidRPr="00814EF9">
              <w:rPr>
                <w:rFonts w:ascii="Arial Narrow" w:hAnsi="Arial Narrow" w:cs="Arial Narrow"/>
                <w:color w:val="000000"/>
                <w:sz w:val="22"/>
                <w:szCs w:val="22"/>
              </w:rPr>
              <w:t>1</w:t>
            </w:r>
            <w:r>
              <w:rPr>
                <w:rFonts w:ascii="Arial Narrow" w:hAnsi="Arial Narrow" w:cs="Arial Narrow"/>
                <w:color w:val="000000"/>
                <w:sz w:val="22"/>
                <w:szCs w:val="22"/>
              </w:rPr>
              <w:t>00</w:t>
            </w:r>
          </w:p>
        </w:tc>
        <w:tc>
          <w:tcPr>
            <w:tcW w:w="1480" w:type="dxa"/>
            <w:tcBorders>
              <w:top w:val="single" w:sz="4" w:space="0" w:color="auto"/>
              <w:left w:val="nil"/>
              <w:bottom w:val="single" w:sz="4" w:space="0" w:color="auto"/>
              <w:right w:val="single" w:sz="4" w:space="0" w:color="auto"/>
            </w:tcBorders>
            <w:vAlign w:val="center"/>
          </w:tcPr>
          <w:p w14:paraId="2CD0D451" w14:textId="36FCD902" w:rsidR="00736525" w:rsidRPr="00814EF9" w:rsidRDefault="00736525" w:rsidP="00736525">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Sunfull</w:t>
            </w:r>
            <w:proofErr w:type="spellEnd"/>
            <w:r>
              <w:rPr>
                <w:rFonts w:ascii="Arial Narrow" w:hAnsi="Arial Narrow" w:cs="Arial Narrow"/>
                <w:color w:val="000000"/>
                <w:sz w:val="22"/>
                <w:szCs w:val="22"/>
              </w:rPr>
              <w:t xml:space="preserve"> – SF 05</w:t>
            </w:r>
          </w:p>
        </w:tc>
        <w:tc>
          <w:tcPr>
            <w:tcW w:w="1134" w:type="dxa"/>
            <w:tcBorders>
              <w:top w:val="single" w:sz="4" w:space="0" w:color="auto"/>
              <w:left w:val="nil"/>
              <w:bottom w:val="single" w:sz="4" w:space="0" w:color="auto"/>
              <w:right w:val="single" w:sz="8" w:space="0" w:color="auto"/>
            </w:tcBorders>
            <w:vAlign w:val="center"/>
          </w:tcPr>
          <w:p w14:paraId="626DE5D7" w14:textId="04FFF708" w:rsidR="00736525" w:rsidRPr="00814EF9" w:rsidRDefault="00874CEB" w:rsidP="00736525">
            <w:pPr>
              <w:jc w:val="right"/>
              <w:rPr>
                <w:rFonts w:ascii="Arial Narrow" w:hAnsi="Arial Narrow" w:cs="Arial Narrow"/>
                <w:color w:val="000000"/>
                <w:sz w:val="22"/>
                <w:szCs w:val="22"/>
              </w:rPr>
            </w:pPr>
            <w:r>
              <w:rPr>
                <w:rFonts w:ascii="Arial Narrow" w:hAnsi="Arial Narrow" w:cs="Arial Narrow"/>
                <w:color w:val="000000"/>
                <w:sz w:val="22"/>
                <w:szCs w:val="22"/>
              </w:rPr>
              <w:t>201,99</w:t>
            </w:r>
          </w:p>
        </w:tc>
        <w:tc>
          <w:tcPr>
            <w:tcW w:w="1135" w:type="dxa"/>
            <w:tcBorders>
              <w:top w:val="single" w:sz="4" w:space="0" w:color="auto"/>
              <w:left w:val="nil"/>
              <w:bottom w:val="single" w:sz="4" w:space="0" w:color="auto"/>
              <w:right w:val="single" w:sz="8" w:space="0" w:color="auto"/>
            </w:tcBorders>
            <w:vAlign w:val="center"/>
          </w:tcPr>
          <w:p w14:paraId="2D174EB6" w14:textId="3A7C1389" w:rsidR="00736525" w:rsidRPr="00814EF9" w:rsidRDefault="00874CEB" w:rsidP="00736525">
            <w:pPr>
              <w:jc w:val="right"/>
              <w:rPr>
                <w:rFonts w:ascii="Arial Narrow" w:hAnsi="Arial Narrow" w:cs="Arial Narrow"/>
                <w:color w:val="000000"/>
                <w:sz w:val="22"/>
                <w:szCs w:val="22"/>
              </w:rPr>
            </w:pPr>
            <w:r>
              <w:rPr>
                <w:rFonts w:ascii="Arial Narrow" w:hAnsi="Arial Narrow" w:cs="Arial Narrow"/>
                <w:color w:val="000000"/>
                <w:sz w:val="22"/>
                <w:szCs w:val="22"/>
              </w:rPr>
              <w:t>21.199,00</w:t>
            </w:r>
          </w:p>
        </w:tc>
      </w:tr>
      <w:tr w:rsidR="00874CEB" w:rsidRPr="00814EF9" w14:paraId="06A8231A" w14:textId="77777777" w:rsidTr="00F15D90">
        <w:trPr>
          <w:trHeight w:val="379"/>
        </w:trPr>
        <w:tc>
          <w:tcPr>
            <w:tcW w:w="593" w:type="dxa"/>
            <w:tcBorders>
              <w:top w:val="nil"/>
              <w:left w:val="single" w:sz="8" w:space="0" w:color="auto"/>
              <w:bottom w:val="single" w:sz="4" w:space="0" w:color="auto"/>
              <w:right w:val="single" w:sz="4" w:space="0" w:color="auto"/>
            </w:tcBorders>
            <w:vAlign w:val="center"/>
          </w:tcPr>
          <w:p w14:paraId="3741B7B7" w14:textId="068BEF7A" w:rsidR="00736525" w:rsidRPr="00814EF9" w:rsidRDefault="00736525" w:rsidP="00736525">
            <w:pPr>
              <w:jc w:val="center"/>
              <w:rPr>
                <w:rFonts w:ascii="Arial Narrow" w:hAnsi="Arial Narrow" w:cs="Arial Narrow"/>
                <w:color w:val="000000"/>
                <w:sz w:val="22"/>
                <w:szCs w:val="22"/>
              </w:rPr>
            </w:pPr>
            <w:r w:rsidRPr="00814EF9">
              <w:rPr>
                <w:rFonts w:ascii="Arial Narrow" w:hAnsi="Arial Narrow" w:cs="Arial Narrow"/>
                <w:color w:val="000000"/>
                <w:sz w:val="22"/>
                <w:szCs w:val="22"/>
              </w:rPr>
              <w:t>02</w:t>
            </w:r>
          </w:p>
        </w:tc>
        <w:tc>
          <w:tcPr>
            <w:tcW w:w="3518" w:type="dxa"/>
            <w:tcBorders>
              <w:top w:val="nil"/>
              <w:left w:val="nil"/>
              <w:bottom w:val="single" w:sz="4" w:space="0" w:color="auto"/>
              <w:right w:val="single" w:sz="4" w:space="0" w:color="auto"/>
            </w:tcBorders>
            <w:vAlign w:val="center"/>
          </w:tcPr>
          <w:p w14:paraId="6F31CA4F" w14:textId="37931DCB" w:rsidR="00736525" w:rsidRPr="00814EF9" w:rsidRDefault="00736525" w:rsidP="00736525">
            <w:pPr>
              <w:rPr>
                <w:rFonts w:ascii="Arial Narrow" w:hAnsi="Arial Narrow" w:cs="Arial Narrow"/>
                <w:color w:val="000000"/>
                <w:sz w:val="22"/>
                <w:szCs w:val="22"/>
              </w:rPr>
            </w:pPr>
            <w:r>
              <w:rPr>
                <w:rFonts w:ascii="Arial Narrow" w:hAnsi="Arial Narrow"/>
                <w:bCs/>
                <w:sz w:val="22"/>
                <w:szCs w:val="22"/>
              </w:rPr>
              <w:t>Pneu 175 X 65 R14</w:t>
            </w:r>
          </w:p>
        </w:tc>
        <w:tc>
          <w:tcPr>
            <w:tcW w:w="1133" w:type="dxa"/>
            <w:tcBorders>
              <w:top w:val="single" w:sz="4" w:space="0" w:color="auto"/>
              <w:left w:val="nil"/>
              <w:bottom w:val="single" w:sz="4" w:space="0" w:color="auto"/>
              <w:right w:val="single" w:sz="4" w:space="0" w:color="auto"/>
            </w:tcBorders>
            <w:vAlign w:val="center"/>
          </w:tcPr>
          <w:p w14:paraId="7B1FC42E" w14:textId="2D721B79" w:rsidR="00736525" w:rsidRPr="00814EF9" w:rsidRDefault="00736525" w:rsidP="00F15D90">
            <w:pPr>
              <w:jc w:val="center"/>
              <w:rPr>
                <w:rFonts w:ascii="Arial Narrow" w:hAnsi="Arial Narrow" w:cs="Arial Narrow"/>
                <w:color w:val="000000"/>
                <w:sz w:val="22"/>
                <w:szCs w:val="22"/>
              </w:rPr>
            </w:pPr>
            <w:r w:rsidRPr="00814EF9">
              <w:rPr>
                <w:rFonts w:ascii="Arial Narrow" w:hAnsi="Arial Narrow" w:cs="Arial Narrow"/>
                <w:color w:val="000000"/>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642B28F1" w14:textId="7EB4D832" w:rsidR="00736525" w:rsidRPr="00814EF9" w:rsidRDefault="00736525" w:rsidP="00736525">
            <w:pPr>
              <w:jc w:val="center"/>
              <w:rPr>
                <w:rFonts w:ascii="Arial Narrow" w:hAnsi="Arial Narrow" w:cs="Arial Narrow"/>
                <w:color w:val="000000"/>
                <w:sz w:val="22"/>
                <w:szCs w:val="22"/>
              </w:rPr>
            </w:pPr>
            <w:r>
              <w:rPr>
                <w:rFonts w:ascii="Arial Narrow" w:hAnsi="Arial Narrow" w:cs="Arial Narrow"/>
                <w:color w:val="000000"/>
                <w:sz w:val="22"/>
                <w:szCs w:val="22"/>
              </w:rPr>
              <w:t>52</w:t>
            </w:r>
          </w:p>
        </w:tc>
        <w:tc>
          <w:tcPr>
            <w:tcW w:w="1480" w:type="dxa"/>
            <w:tcBorders>
              <w:top w:val="single" w:sz="4" w:space="0" w:color="auto"/>
              <w:left w:val="nil"/>
              <w:bottom w:val="single" w:sz="4" w:space="0" w:color="auto"/>
              <w:right w:val="single" w:sz="4" w:space="0" w:color="auto"/>
            </w:tcBorders>
            <w:vAlign w:val="center"/>
          </w:tcPr>
          <w:p w14:paraId="66CE8349" w14:textId="14F08C04" w:rsidR="00736525" w:rsidRPr="00814EF9" w:rsidRDefault="00736525" w:rsidP="00736525">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Landspider</w:t>
            </w:r>
            <w:proofErr w:type="spellEnd"/>
            <w:r>
              <w:rPr>
                <w:rFonts w:ascii="Arial Narrow" w:hAnsi="Arial Narrow" w:cs="Arial Narrow"/>
                <w:color w:val="000000"/>
                <w:sz w:val="22"/>
                <w:szCs w:val="22"/>
              </w:rPr>
              <w:t xml:space="preserve"> – </w:t>
            </w:r>
            <w:proofErr w:type="spellStart"/>
            <w:r>
              <w:rPr>
                <w:rFonts w:ascii="Arial Narrow" w:hAnsi="Arial Narrow" w:cs="Arial Narrow"/>
                <w:color w:val="000000"/>
                <w:sz w:val="22"/>
                <w:szCs w:val="22"/>
              </w:rPr>
              <w:t>Duratraxx</w:t>
            </w:r>
            <w:proofErr w:type="spellEnd"/>
            <w:r>
              <w:rPr>
                <w:rFonts w:ascii="Arial Narrow" w:hAnsi="Arial Narrow" w:cs="Arial Narrow"/>
                <w:color w:val="000000"/>
                <w:sz w:val="22"/>
                <w:szCs w:val="22"/>
              </w:rPr>
              <w:t xml:space="preserve"> Van</w:t>
            </w:r>
          </w:p>
        </w:tc>
        <w:tc>
          <w:tcPr>
            <w:tcW w:w="1134" w:type="dxa"/>
            <w:tcBorders>
              <w:top w:val="single" w:sz="4" w:space="0" w:color="auto"/>
              <w:left w:val="nil"/>
              <w:bottom w:val="single" w:sz="4" w:space="0" w:color="auto"/>
              <w:right w:val="single" w:sz="8" w:space="0" w:color="auto"/>
            </w:tcBorders>
            <w:vAlign w:val="center"/>
          </w:tcPr>
          <w:p w14:paraId="1B8F6A47" w14:textId="2BDFADFC" w:rsidR="00736525" w:rsidRPr="00814EF9" w:rsidRDefault="00874CEB" w:rsidP="00736525">
            <w:pPr>
              <w:jc w:val="right"/>
              <w:rPr>
                <w:rFonts w:ascii="Arial Narrow" w:hAnsi="Arial Narrow" w:cs="Arial Narrow"/>
                <w:color w:val="000000"/>
                <w:sz w:val="22"/>
                <w:szCs w:val="22"/>
              </w:rPr>
            </w:pPr>
            <w:r>
              <w:rPr>
                <w:rFonts w:ascii="Arial Narrow" w:hAnsi="Arial Narrow"/>
                <w:bCs/>
                <w:sz w:val="22"/>
                <w:szCs w:val="22"/>
              </w:rPr>
              <w:t>199,99</w:t>
            </w:r>
          </w:p>
        </w:tc>
        <w:tc>
          <w:tcPr>
            <w:tcW w:w="1135" w:type="dxa"/>
            <w:tcBorders>
              <w:top w:val="single" w:sz="4" w:space="0" w:color="auto"/>
              <w:left w:val="nil"/>
              <w:bottom w:val="single" w:sz="4" w:space="0" w:color="auto"/>
              <w:right w:val="single" w:sz="8" w:space="0" w:color="auto"/>
            </w:tcBorders>
            <w:vAlign w:val="center"/>
          </w:tcPr>
          <w:p w14:paraId="67ECE8B4" w14:textId="49E6C590" w:rsidR="00736525" w:rsidRPr="00814EF9" w:rsidRDefault="00874CEB" w:rsidP="00736525">
            <w:pPr>
              <w:jc w:val="right"/>
              <w:rPr>
                <w:rFonts w:ascii="Arial Narrow" w:hAnsi="Arial Narrow" w:cs="Arial Narrow"/>
                <w:color w:val="000000"/>
                <w:sz w:val="22"/>
                <w:szCs w:val="22"/>
              </w:rPr>
            </w:pPr>
            <w:r>
              <w:rPr>
                <w:rFonts w:ascii="Arial Narrow" w:hAnsi="Arial Narrow"/>
                <w:bCs/>
                <w:sz w:val="22"/>
                <w:szCs w:val="22"/>
              </w:rPr>
              <w:t>10.399,48</w:t>
            </w:r>
          </w:p>
        </w:tc>
      </w:tr>
      <w:tr w:rsidR="00874CEB" w:rsidRPr="00814EF9" w14:paraId="3459F1A4"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4E73B2C8" w14:textId="17769FE1" w:rsidR="002F619A" w:rsidRPr="00814EF9" w:rsidRDefault="002F619A" w:rsidP="002F619A">
            <w:pPr>
              <w:jc w:val="center"/>
              <w:rPr>
                <w:rFonts w:ascii="Arial Narrow" w:hAnsi="Arial Narrow" w:cs="Arial Narrow"/>
                <w:color w:val="000000"/>
                <w:sz w:val="22"/>
                <w:szCs w:val="22"/>
              </w:rPr>
            </w:pPr>
            <w:r>
              <w:rPr>
                <w:rFonts w:ascii="Arial Narrow" w:hAnsi="Arial Narrow" w:cs="Arial Narrow"/>
                <w:color w:val="000000"/>
                <w:sz w:val="22"/>
                <w:szCs w:val="22"/>
              </w:rPr>
              <w:t>03</w:t>
            </w:r>
          </w:p>
        </w:tc>
        <w:tc>
          <w:tcPr>
            <w:tcW w:w="3518" w:type="dxa"/>
            <w:tcBorders>
              <w:top w:val="single" w:sz="4" w:space="0" w:color="auto"/>
              <w:left w:val="nil"/>
              <w:bottom w:val="single" w:sz="4" w:space="0" w:color="auto"/>
              <w:right w:val="single" w:sz="4" w:space="0" w:color="auto"/>
            </w:tcBorders>
            <w:vAlign w:val="center"/>
          </w:tcPr>
          <w:p w14:paraId="479E84BD" w14:textId="1CC60BD2" w:rsidR="002F619A" w:rsidRDefault="002F619A" w:rsidP="002F619A">
            <w:pPr>
              <w:rPr>
                <w:rFonts w:ascii="Arial Narrow" w:hAnsi="Arial Narrow"/>
                <w:bCs/>
                <w:sz w:val="22"/>
                <w:szCs w:val="22"/>
              </w:rPr>
            </w:pPr>
            <w:r>
              <w:rPr>
                <w:rFonts w:ascii="Arial Narrow" w:hAnsi="Arial Narrow"/>
                <w:bCs/>
                <w:sz w:val="22"/>
                <w:szCs w:val="22"/>
              </w:rPr>
              <w:t>Pneu 17.5 x 25 L3 – 20 lonas</w:t>
            </w:r>
          </w:p>
        </w:tc>
        <w:tc>
          <w:tcPr>
            <w:tcW w:w="1133" w:type="dxa"/>
            <w:tcBorders>
              <w:top w:val="single" w:sz="4" w:space="0" w:color="auto"/>
              <w:left w:val="nil"/>
              <w:bottom w:val="single" w:sz="4" w:space="0" w:color="auto"/>
              <w:right w:val="single" w:sz="4" w:space="0" w:color="auto"/>
            </w:tcBorders>
            <w:vAlign w:val="center"/>
          </w:tcPr>
          <w:p w14:paraId="27571796" w14:textId="446ECA2C" w:rsidR="002F619A" w:rsidRPr="00814EF9" w:rsidRDefault="002F619A" w:rsidP="00F15D90">
            <w:pPr>
              <w:jc w:val="center"/>
              <w:rPr>
                <w:rFonts w:ascii="Arial Narrow" w:hAnsi="Arial Narrow" w:cs="Arial Narrow"/>
                <w:color w:val="000000"/>
                <w:sz w:val="22"/>
                <w:szCs w:val="22"/>
              </w:rPr>
            </w:pPr>
            <w:r>
              <w:rPr>
                <w:rFonts w:ascii="Arial Narrow" w:hAnsi="Arial Narrow" w:cs="Arial Narrow"/>
                <w:color w:val="000000"/>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53308F90" w14:textId="0B64394D" w:rsidR="002F619A" w:rsidRDefault="002F619A" w:rsidP="002F619A">
            <w:pPr>
              <w:jc w:val="center"/>
              <w:rPr>
                <w:rFonts w:ascii="Arial Narrow" w:hAnsi="Arial Narrow" w:cs="Arial Narrow"/>
                <w:color w:val="000000"/>
                <w:sz w:val="22"/>
                <w:szCs w:val="22"/>
              </w:rPr>
            </w:pPr>
            <w:r>
              <w:rPr>
                <w:rFonts w:ascii="Arial Narrow" w:hAnsi="Arial Narrow" w:cs="Arial Narrow"/>
                <w:color w:val="000000"/>
                <w:sz w:val="22"/>
                <w:szCs w:val="22"/>
              </w:rPr>
              <w:t>28</w:t>
            </w:r>
          </w:p>
        </w:tc>
        <w:tc>
          <w:tcPr>
            <w:tcW w:w="1480" w:type="dxa"/>
            <w:tcBorders>
              <w:top w:val="single" w:sz="4" w:space="0" w:color="auto"/>
              <w:left w:val="nil"/>
              <w:bottom w:val="single" w:sz="4" w:space="0" w:color="auto"/>
              <w:right w:val="single" w:sz="4" w:space="0" w:color="auto"/>
            </w:tcBorders>
            <w:vAlign w:val="center"/>
          </w:tcPr>
          <w:p w14:paraId="09005863" w14:textId="539AC250" w:rsidR="002F619A" w:rsidRDefault="002F619A" w:rsidP="002F619A">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Speedroad</w:t>
            </w:r>
            <w:proofErr w:type="spellEnd"/>
            <w:r>
              <w:rPr>
                <w:rFonts w:ascii="Arial Narrow" w:hAnsi="Arial Narrow" w:cs="Arial Narrow"/>
                <w:color w:val="000000"/>
                <w:sz w:val="22"/>
                <w:szCs w:val="22"/>
              </w:rPr>
              <w:t xml:space="preserve"> - 09011</w:t>
            </w:r>
          </w:p>
        </w:tc>
        <w:tc>
          <w:tcPr>
            <w:tcW w:w="1134" w:type="dxa"/>
            <w:tcBorders>
              <w:top w:val="single" w:sz="4" w:space="0" w:color="auto"/>
              <w:left w:val="nil"/>
              <w:bottom w:val="single" w:sz="4" w:space="0" w:color="auto"/>
              <w:right w:val="single" w:sz="8" w:space="0" w:color="auto"/>
            </w:tcBorders>
            <w:vAlign w:val="center"/>
          </w:tcPr>
          <w:p w14:paraId="6D4B95F8" w14:textId="56DC9154" w:rsidR="002F619A" w:rsidRDefault="00874CEB" w:rsidP="002F619A">
            <w:pPr>
              <w:jc w:val="right"/>
              <w:rPr>
                <w:rFonts w:ascii="Arial Narrow" w:hAnsi="Arial Narrow"/>
                <w:bCs/>
                <w:sz w:val="22"/>
                <w:szCs w:val="22"/>
              </w:rPr>
            </w:pPr>
            <w:r>
              <w:rPr>
                <w:rFonts w:ascii="Arial Narrow" w:hAnsi="Arial Narrow"/>
                <w:bCs/>
                <w:sz w:val="22"/>
                <w:szCs w:val="22"/>
              </w:rPr>
              <w:t>2.724,00</w:t>
            </w:r>
          </w:p>
        </w:tc>
        <w:tc>
          <w:tcPr>
            <w:tcW w:w="1135" w:type="dxa"/>
            <w:tcBorders>
              <w:top w:val="single" w:sz="4" w:space="0" w:color="auto"/>
              <w:left w:val="nil"/>
              <w:bottom w:val="single" w:sz="4" w:space="0" w:color="auto"/>
              <w:right w:val="single" w:sz="8" w:space="0" w:color="auto"/>
            </w:tcBorders>
            <w:vAlign w:val="center"/>
          </w:tcPr>
          <w:p w14:paraId="07C53A4B" w14:textId="724B8D90" w:rsidR="002F619A" w:rsidRDefault="00874CEB" w:rsidP="002F619A">
            <w:pPr>
              <w:jc w:val="right"/>
              <w:rPr>
                <w:rFonts w:ascii="Arial Narrow" w:hAnsi="Arial Narrow"/>
                <w:bCs/>
                <w:sz w:val="22"/>
                <w:szCs w:val="22"/>
              </w:rPr>
            </w:pPr>
            <w:r>
              <w:rPr>
                <w:rFonts w:ascii="Arial Narrow" w:hAnsi="Arial Narrow"/>
                <w:bCs/>
                <w:sz w:val="22"/>
                <w:szCs w:val="22"/>
              </w:rPr>
              <w:t>76.272,00</w:t>
            </w:r>
          </w:p>
        </w:tc>
      </w:tr>
      <w:tr w:rsidR="00874CEB" w:rsidRPr="00814EF9" w14:paraId="291DE945"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26AFFB34" w14:textId="31D533B0" w:rsidR="002F619A" w:rsidRPr="002F619A" w:rsidRDefault="002F619A" w:rsidP="002F619A">
            <w:pPr>
              <w:jc w:val="center"/>
              <w:rPr>
                <w:rFonts w:ascii="Arial Narrow" w:hAnsi="Arial Narrow" w:cs="Arial Narrow"/>
                <w:bCs/>
                <w:color w:val="000000"/>
                <w:sz w:val="22"/>
                <w:szCs w:val="22"/>
              </w:rPr>
            </w:pPr>
            <w:r w:rsidRPr="002F619A">
              <w:rPr>
                <w:rFonts w:ascii="Arial Narrow" w:hAnsi="Arial Narrow"/>
                <w:bCs/>
                <w:color w:val="000000"/>
                <w:sz w:val="22"/>
                <w:szCs w:val="22"/>
              </w:rPr>
              <w:t>08</w:t>
            </w:r>
          </w:p>
        </w:tc>
        <w:tc>
          <w:tcPr>
            <w:tcW w:w="3518" w:type="dxa"/>
            <w:tcBorders>
              <w:top w:val="single" w:sz="4" w:space="0" w:color="auto"/>
              <w:left w:val="nil"/>
              <w:bottom w:val="single" w:sz="4" w:space="0" w:color="auto"/>
              <w:right w:val="single" w:sz="4" w:space="0" w:color="auto"/>
            </w:tcBorders>
            <w:vAlign w:val="center"/>
          </w:tcPr>
          <w:p w14:paraId="4844B682" w14:textId="5B2CC1C0" w:rsidR="002F619A" w:rsidRDefault="002F619A" w:rsidP="002F619A">
            <w:pPr>
              <w:rPr>
                <w:rFonts w:ascii="Arial Narrow" w:hAnsi="Arial Narrow"/>
                <w:bCs/>
                <w:sz w:val="22"/>
                <w:szCs w:val="22"/>
              </w:rPr>
            </w:pPr>
            <w:r>
              <w:rPr>
                <w:rFonts w:ascii="Arial Narrow" w:hAnsi="Arial Narrow"/>
                <w:bCs/>
                <w:sz w:val="22"/>
                <w:szCs w:val="22"/>
              </w:rPr>
              <w:t>Pneu 195 X60 R16 89H</w:t>
            </w:r>
          </w:p>
        </w:tc>
        <w:tc>
          <w:tcPr>
            <w:tcW w:w="1133" w:type="dxa"/>
            <w:tcBorders>
              <w:top w:val="single" w:sz="4" w:space="0" w:color="auto"/>
              <w:left w:val="nil"/>
              <w:bottom w:val="single" w:sz="4" w:space="0" w:color="auto"/>
              <w:right w:val="single" w:sz="4" w:space="0" w:color="auto"/>
            </w:tcBorders>
            <w:vAlign w:val="center"/>
          </w:tcPr>
          <w:p w14:paraId="0F1A710C" w14:textId="475734B3" w:rsidR="002F619A" w:rsidRPr="00814EF9" w:rsidRDefault="002F619A" w:rsidP="00F15D90">
            <w:pPr>
              <w:jc w:val="center"/>
              <w:rPr>
                <w:rFonts w:ascii="Arial Narrow" w:hAnsi="Arial Narrow" w:cs="Arial Narrow"/>
                <w:color w:val="000000"/>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046F8858" w14:textId="778D8A1F" w:rsidR="002F619A" w:rsidRDefault="002F619A" w:rsidP="002F619A">
            <w:pPr>
              <w:jc w:val="center"/>
              <w:rPr>
                <w:rFonts w:ascii="Arial Narrow" w:hAnsi="Arial Narrow" w:cs="Arial Narrow"/>
                <w:color w:val="000000"/>
                <w:sz w:val="22"/>
                <w:szCs w:val="22"/>
              </w:rPr>
            </w:pPr>
            <w:r>
              <w:rPr>
                <w:rFonts w:ascii="Arial Narrow" w:hAnsi="Arial Narrow"/>
                <w:bCs/>
                <w:sz w:val="22"/>
                <w:szCs w:val="22"/>
              </w:rPr>
              <w:t>28</w:t>
            </w:r>
          </w:p>
        </w:tc>
        <w:tc>
          <w:tcPr>
            <w:tcW w:w="1480" w:type="dxa"/>
            <w:tcBorders>
              <w:top w:val="single" w:sz="4" w:space="0" w:color="auto"/>
              <w:left w:val="nil"/>
              <w:bottom w:val="single" w:sz="4" w:space="0" w:color="auto"/>
              <w:right w:val="single" w:sz="4" w:space="0" w:color="auto"/>
            </w:tcBorders>
            <w:vAlign w:val="center"/>
          </w:tcPr>
          <w:p w14:paraId="45CE472C" w14:textId="786D51B5" w:rsidR="002F619A" w:rsidRDefault="00874CEB" w:rsidP="002F619A">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Sunfull</w:t>
            </w:r>
            <w:proofErr w:type="spellEnd"/>
            <w:r>
              <w:rPr>
                <w:rFonts w:ascii="Arial Narrow" w:hAnsi="Arial Narrow" w:cs="Arial Narrow"/>
                <w:color w:val="000000"/>
                <w:sz w:val="22"/>
                <w:szCs w:val="22"/>
              </w:rPr>
              <w:t xml:space="preserve"> -SF -688</w:t>
            </w:r>
          </w:p>
        </w:tc>
        <w:tc>
          <w:tcPr>
            <w:tcW w:w="1134" w:type="dxa"/>
            <w:tcBorders>
              <w:top w:val="single" w:sz="4" w:space="0" w:color="auto"/>
              <w:left w:val="nil"/>
              <w:bottom w:val="single" w:sz="4" w:space="0" w:color="auto"/>
              <w:right w:val="single" w:sz="8" w:space="0" w:color="auto"/>
            </w:tcBorders>
            <w:vAlign w:val="center"/>
          </w:tcPr>
          <w:p w14:paraId="158D4D76" w14:textId="302A25BD" w:rsidR="002F619A" w:rsidRDefault="00874CEB" w:rsidP="002F619A">
            <w:pPr>
              <w:jc w:val="right"/>
              <w:rPr>
                <w:rFonts w:ascii="Arial Narrow" w:hAnsi="Arial Narrow"/>
                <w:bCs/>
                <w:sz w:val="22"/>
                <w:szCs w:val="22"/>
              </w:rPr>
            </w:pPr>
            <w:r>
              <w:rPr>
                <w:rFonts w:ascii="Arial Narrow" w:hAnsi="Arial Narrow"/>
                <w:bCs/>
                <w:sz w:val="22"/>
                <w:szCs w:val="22"/>
              </w:rPr>
              <w:t>276,99</w:t>
            </w:r>
          </w:p>
        </w:tc>
        <w:tc>
          <w:tcPr>
            <w:tcW w:w="1135" w:type="dxa"/>
            <w:tcBorders>
              <w:top w:val="single" w:sz="4" w:space="0" w:color="auto"/>
              <w:left w:val="nil"/>
              <w:bottom w:val="single" w:sz="4" w:space="0" w:color="auto"/>
              <w:right w:val="single" w:sz="8" w:space="0" w:color="auto"/>
            </w:tcBorders>
            <w:vAlign w:val="center"/>
          </w:tcPr>
          <w:p w14:paraId="68E15F9D" w14:textId="01A39742" w:rsidR="002F619A" w:rsidRDefault="00874CEB" w:rsidP="002F619A">
            <w:pPr>
              <w:jc w:val="right"/>
              <w:rPr>
                <w:rFonts w:ascii="Arial Narrow" w:hAnsi="Arial Narrow"/>
                <w:bCs/>
                <w:sz w:val="22"/>
                <w:szCs w:val="22"/>
              </w:rPr>
            </w:pPr>
            <w:r>
              <w:rPr>
                <w:rFonts w:ascii="Arial Narrow" w:hAnsi="Arial Narrow"/>
                <w:bCs/>
                <w:sz w:val="22"/>
                <w:szCs w:val="22"/>
              </w:rPr>
              <w:t>7.755,72</w:t>
            </w:r>
          </w:p>
        </w:tc>
      </w:tr>
      <w:tr w:rsidR="00874CEB" w:rsidRPr="00814EF9" w14:paraId="261DCB07"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421FB671" w14:textId="5D3C988D" w:rsidR="00874CEB" w:rsidRPr="002F619A" w:rsidRDefault="00874CEB" w:rsidP="00874CEB">
            <w:pPr>
              <w:jc w:val="center"/>
              <w:rPr>
                <w:rFonts w:ascii="Arial Narrow" w:hAnsi="Arial Narrow"/>
                <w:bCs/>
                <w:color w:val="000000"/>
                <w:sz w:val="22"/>
                <w:szCs w:val="22"/>
              </w:rPr>
            </w:pPr>
            <w:r>
              <w:rPr>
                <w:rFonts w:ascii="Arial Narrow" w:hAnsi="Arial Narrow"/>
                <w:bCs/>
                <w:color w:val="000000"/>
                <w:sz w:val="22"/>
                <w:szCs w:val="22"/>
              </w:rPr>
              <w:t>09</w:t>
            </w:r>
          </w:p>
        </w:tc>
        <w:tc>
          <w:tcPr>
            <w:tcW w:w="3518" w:type="dxa"/>
            <w:tcBorders>
              <w:top w:val="single" w:sz="4" w:space="0" w:color="auto"/>
              <w:left w:val="nil"/>
              <w:bottom w:val="single" w:sz="4" w:space="0" w:color="auto"/>
              <w:right w:val="single" w:sz="4" w:space="0" w:color="auto"/>
            </w:tcBorders>
            <w:vAlign w:val="center"/>
          </w:tcPr>
          <w:p w14:paraId="55A6D5A8" w14:textId="5BDBB0C0" w:rsidR="00874CEB" w:rsidRDefault="00874CEB" w:rsidP="00874CEB">
            <w:pPr>
              <w:rPr>
                <w:rFonts w:ascii="Arial Narrow" w:hAnsi="Arial Narrow"/>
                <w:bCs/>
                <w:sz w:val="22"/>
                <w:szCs w:val="22"/>
              </w:rPr>
            </w:pPr>
            <w:r>
              <w:rPr>
                <w:rFonts w:ascii="Arial Narrow" w:hAnsi="Arial Narrow"/>
                <w:bCs/>
                <w:sz w:val="22"/>
                <w:szCs w:val="22"/>
              </w:rPr>
              <w:t>Pneu 195 X 65 R15</w:t>
            </w:r>
          </w:p>
        </w:tc>
        <w:tc>
          <w:tcPr>
            <w:tcW w:w="1133" w:type="dxa"/>
            <w:tcBorders>
              <w:top w:val="single" w:sz="4" w:space="0" w:color="auto"/>
              <w:left w:val="nil"/>
              <w:bottom w:val="single" w:sz="4" w:space="0" w:color="auto"/>
              <w:right w:val="single" w:sz="4" w:space="0" w:color="auto"/>
            </w:tcBorders>
            <w:vAlign w:val="center"/>
          </w:tcPr>
          <w:p w14:paraId="7C5F683E" w14:textId="16189729" w:rsidR="00874CEB" w:rsidRDefault="00874CEB"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32F0709" w14:textId="486BB877" w:rsidR="00874CEB" w:rsidRDefault="00874CEB" w:rsidP="00874CEB">
            <w:pPr>
              <w:jc w:val="center"/>
              <w:rPr>
                <w:rFonts w:ascii="Arial Narrow" w:hAnsi="Arial Narrow"/>
                <w:bCs/>
                <w:sz w:val="22"/>
                <w:szCs w:val="22"/>
              </w:rPr>
            </w:pPr>
            <w:r>
              <w:rPr>
                <w:rFonts w:ascii="Arial Narrow" w:hAnsi="Arial Narrow"/>
                <w:bCs/>
                <w:sz w:val="22"/>
                <w:szCs w:val="22"/>
              </w:rPr>
              <w:t>80</w:t>
            </w:r>
          </w:p>
        </w:tc>
        <w:tc>
          <w:tcPr>
            <w:tcW w:w="1480" w:type="dxa"/>
            <w:tcBorders>
              <w:top w:val="single" w:sz="4" w:space="0" w:color="auto"/>
              <w:left w:val="nil"/>
              <w:bottom w:val="single" w:sz="4" w:space="0" w:color="auto"/>
              <w:right w:val="single" w:sz="4" w:space="0" w:color="auto"/>
            </w:tcBorders>
            <w:vAlign w:val="center"/>
          </w:tcPr>
          <w:p w14:paraId="6E2DCF7D" w14:textId="569049D5" w:rsidR="00874CEB" w:rsidRDefault="00874CEB" w:rsidP="00874CEB">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Sunfull</w:t>
            </w:r>
            <w:proofErr w:type="spellEnd"/>
            <w:r>
              <w:rPr>
                <w:rFonts w:ascii="Arial Narrow" w:hAnsi="Arial Narrow" w:cs="Arial Narrow"/>
                <w:color w:val="000000"/>
                <w:sz w:val="22"/>
                <w:szCs w:val="22"/>
              </w:rPr>
              <w:t xml:space="preserve"> -SF -600</w:t>
            </w:r>
          </w:p>
        </w:tc>
        <w:tc>
          <w:tcPr>
            <w:tcW w:w="1134" w:type="dxa"/>
            <w:tcBorders>
              <w:top w:val="single" w:sz="4" w:space="0" w:color="auto"/>
              <w:left w:val="nil"/>
              <w:bottom w:val="single" w:sz="4" w:space="0" w:color="auto"/>
              <w:right w:val="single" w:sz="8" w:space="0" w:color="auto"/>
            </w:tcBorders>
            <w:vAlign w:val="center"/>
          </w:tcPr>
          <w:p w14:paraId="6E7DEBEA" w14:textId="55F2C706" w:rsidR="00874CEB" w:rsidRDefault="00874CEB" w:rsidP="00874CEB">
            <w:pPr>
              <w:jc w:val="right"/>
              <w:rPr>
                <w:rFonts w:ascii="Arial Narrow" w:hAnsi="Arial Narrow"/>
                <w:bCs/>
                <w:sz w:val="22"/>
                <w:szCs w:val="22"/>
              </w:rPr>
            </w:pPr>
            <w:r>
              <w:rPr>
                <w:rFonts w:ascii="Arial Narrow" w:hAnsi="Arial Narrow"/>
                <w:bCs/>
                <w:sz w:val="22"/>
                <w:szCs w:val="22"/>
              </w:rPr>
              <w:t>221,99</w:t>
            </w:r>
          </w:p>
        </w:tc>
        <w:tc>
          <w:tcPr>
            <w:tcW w:w="1135" w:type="dxa"/>
            <w:tcBorders>
              <w:top w:val="single" w:sz="4" w:space="0" w:color="auto"/>
              <w:left w:val="nil"/>
              <w:bottom w:val="single" w:sz="4" w:space="0" w:color="auto"/>
              <w:right w:val="single" w:sz="8" w:space="0" w:color="auto"/>
            </w:tcBorders>
            <w:vAlign w:val="center"/>
          </w:tcPr>
          <w:p w14:paraId="6FD0536F" w14:textId="72424A99" w:rsidR="00874CEB" w:rsidRDefault="00874CEB" w:rsidP="00874CEB">
            <w:pPr>
              <w:jc w:val="right"/>
              <w:rPr>
                <w:rFonts w:ascii="Arial Narrow" w:hAnsi="Arial Narrow"/>
                <w:bCs/>
                <w:sz w:val="22"/>
                <w:szCs w:val="22"/>
              </w:rPr>
            </w:pPr>
            <w:r>
              <w:rPr>
                <w:rFonts w:ascii="Arial Narrow" w:hAnsi="Arial Narrow"/>
                <w:bCs/>
                <w:sz w:val="22"/>
                <w:szCs w:val="22"/>
              </w:rPr>
              <w:t>17.759,20</w:t>
            </w:r>
          </w:p>
        </w:tc>
      </w:tr>
      <w:tr w:rsidR="00EC59F9" w:rsidRPr="00814EF9" w14:paraId="07972094"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730A31E1" w14:textId="09C3D7FA" w:rsidR="00EC59F9" w:rsidRDefault="00EC59F9" w:rsidP="00EC59F9">
            <w:pPr>
              <w:jc w:val="center"/>
              <w:rPr>
                <w:rFonts w:ascii="Arial Narrow" w:hAnsi="Arial Narrow"/>
                <w:bCs/>
                <w:color w:val="000000"/>
                <w:sz w:val="22"/>
                <w:szCs w:val="22"/>
              </w:rPr>
            </w:pPr>
            <w:r>
              <w:rPr>
                <w:rFonts w:ascii="Arial Narrow" w:hAnsi="Arial Narrow"/>
                <w:bCs/>
                <w:color w:val="000000"/>
                <w:sz w:val="22"/>
                <w:szCs w:val="22"/>
              </w:rPr>
              <w:t>10</w:t>
            </w:r>
          </w:p>
        </w:tc>
        <w:tc>
          <w:tcPr>
            <w:tcW w:w="3518" w:type="dxa"/>
            <w:tcBorders>
              <w:top w:val="single" w:sz="4" w:space="0" w:color="auto"/>
              <w:left w:val="nil"/>
              <w:bottom w:val="single" w:sz="4" w:space="0" w:color="auto"/>
              <w:right w:val="single" w:sz="4" w:space="0" w:color="auto"/>
            </w:tcBorders>
            <w:vAlign w:val="center"/>
          </w:tcPr>
          <w:p w14:paraId="692889BC" w14:textId="4405DE07" w:rsidR="00EC59F9" w:rsidRDefault="00EC59F9" w:rsidP="00EC59F9">
            <w:pPr>
              <w:rPr>
                <w:rFonts w:ascii="Arial Narrow" w:hAnsi="Arial Narrow"/>
                <w:bCs/>
                <w:sz w:val="22"/>
                <w:szCs w:val="22"/>
              </w:rPr>
            </w:pPr>
            <w:r>
              <w:rPr>
                <w:rFonts w:ascii="Arial Narrow" w:hAnsi="Arial Narrow"/>
                <w:bCs/>
                <w:sz w:val="22"/>
                <w:szCs w:val="22"/>
              </w:rPr>
              <w:t>Pneu 205 X 55 R16C</w:t>
            </w:r>
          </w:p>
        </w:tc>
        <w:tc>
          <w:tcPr>
            <w:tcW w:w="1133" w:type="dxa"/>
            <w:tcBorders>
              <w:top w:val="single" w:sz="4" w:space="0" w:color="auto"/>
              <w:left w:val="nil"/>
              <w:bottom w:val="single" w:sz="4" w:space="0" w:color="auto"/>
              <w:right w:val="single" w:sz="4" w:space="0" w:color="auto"/>
            </w:tcBorders>
            <w:vAlign w:val="center"/>
          </w:tcPr>
          <w:p w14:paraId="5338DB05" w14:textId="30239766" w:rsidR="00EC59F9" w:rsidRDefault="00EC59F9"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473733F8" w14:textId="6073EA43" w:rsidR="00EC59F9" w:rsidRDefault="00EC59F9" w:rsidP="00EC59F9">
            <w:pPr>
              <w:jc w:val="center"/>
              <w:rPr>
                <w:rFonts w:ascii="Arial Narrow" w:hAnsi="Arial Narrow"/>
                <w:bCs/>
                <w:sz w:val="22"/>
                <w:szCs w:val="22"/>
              </w:rPr>
            </w:pPr>
            <w:r>
              <w:rPr>
                <w:rFonts w:ascii="Arial Narrow" w:hAnsi="Arial Narrow"/>
                <w:bCs/>
                <w:sz w:val="22"/>
                <w:szCs w:val="22"/>
              </w:rPr>
              <w:t>40</w:t>
            </w:r>
          </w:p>
        </w:tc>
        <w:tc>
          <w:tcPr>
            <w:tcW w:w="1480" w:type="dxa"/>
            <w:tcBorders>
              <w:top w:val="single" w:sz="4" w:space="0" w:color="auto"/>
              <w:left w:val="nil"/>
              <w:bottom w:val="single" w:sz="4" w:space="0" w:color="auto"/>
              <w:right w:val="single" w:sz="4" w:space="0" w:color="auto"/>
            </w:tcBorders>
            <w:vAlign w:val="center"/>
          </w:tcPr>
          <w:p w14:paraId="2BD1932D" w14:textId="68800D7A" w:rsidR="00EC59F9" w:rsidRDefault="00EC59F9" w:rsidP="00EC59F9">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Landspider</w:t>
            </w:r>
            <w:proofErr w:type="spellEnd"/>
            <w:r>
              <w:rPr>
                <w:rFonts w:ascii="Arial Narrow" w:hAnsi="Arial Narrow" w:cs="Arial Narrow"/>
                <w:color w:val="000000"/>
                <w:sz w:val="22"/>
                <w:szCs w:val="22"/>
              </w:rPr>
              <w:t xml:space="preserve"> – </w:t>
            </w:r>
            <w:proofErr w:type="spellStart"/>
            <w:r>
              <w:rPr>
                <w:rFonts w:ascii="Arial Narrow" w:hAnsi="Arial Narrow" w:cs="Arial Narrow"/>
                <w:color w:val="000000"/>
                <w:sz w:val="22"/>
                <w:szCs w:val="22"/>
              </w:rPr>
              <w:t>Eurotraxx</w:t>
            </w:r>
            <w:proofErr w:type="spellEnd"/>
            <w:r>
              <w:rPr>
                <w:rFonts w:ascii="Arial Narrow" w:hAnsi="Arial Narrow" w:cs="Arial Narrow"/>
                <w:color w:val="000000"/>
                <w:sz w:val="22"/>
                <w:szCs w:val="22"/>
              </w:rPr>
              <w:t xml:space="preserve"> - HP</w:t>
            </w:r>
          </w:p>
        </w:tc>
        <w:tc>
          <w:tcPr>
            <w:tcW w:w="1134" w:type="dxa"/>
            <w:tcBorders>
              <w:top w:val="single" w:sz="4" w:space="0" w:color="auto"/>
              <w:left w:val="nil"/>
              <w:bottom w:val="single" w:sz="4" w:space="0" w:color="auto"/>
              <w:right w:val="single" w:sz="8" w:space="0" w:color="auto"/>
            </w:tcBorders>
            <w:vAlign w:val="center"/>
          </w:tcPr>
          <w:p w14:paraId="2207F646" w14:textId="1914C3EA" w:rsidR="00EC59F9" w:rsidRDefault="00EC59F9" w:rsidP="00EC59F9">
            <w:pPr>
              <w:jc w:val="right"/>
              <w:rPr>
                <w:rFonts w:ascii="Arial Narrow" w:hAnsi="Arial Narrow"/>
                <w:bCs/>
                <w:sz w:val="22"/>
                <w:szCs w:val="22"/>
              </w:rPr>
            </w:pPr>
            <w:r>
              <w:rPr>
                <w:rFonts w:ascii="Arial Narrow" w:hAnsi="Arial Narrow"/>
                <w:bCs/>
                <w:sz w:val="22"/>
                <w:szCs w:val="22"/>
              </w:rPr>
              <w:t>238,99</w:t>
            </w:r>
          </w:p>
        </w:tc>
        <w:tc>
          <w:tcPr>
            <w:tcW w:w="1135" w:type="dxa"/>
            <w:tcBorders>
              <w:top w:val="single" w:sz="4" w:space="0" w:color="auto"/>
              <w:left w:val="nil"/>
              <w:bottom w:val="single" w:sz="4" w:space="0" w:color="auto"/>
              <w:right w:val="single" w:sz="8" w:space="0" w:color="auto"/>
            </w:tcBorders>
            <w:vAlign w:val="center"/>
          </w:tcPr>
          <w:p w14:paraId="267F9580" w14:textId="559A2A0F" w:rsidR="00EC59F9" w:rsidRDefault="00EC59F9" w:rsidP="00EC59F9">
            <w:pPr>
              <w:jc w:val="right"/>
              <w:rPr>
                <w:rFonts w:ascii="Arial Narrow" w:hAnsi="Arial Narrow"/>
                <w:bCs/>
                <w:sz w:val="22"/>
                <w:szCs w:val="22"/>
              </w:rPr>
            </w:pPr>
            <w:r>
              <w:rPr>
                <w:rFonts w:ascii="Arial Narrow" w:hAnsi="Arial Narrow"/>
                <w:bCs/>
                <w:sz w:val="22"/>
                <w:szCs w:val="22"/>
              </w:rPr>
              <w:t>9.559,60</w:t>
            </w:r>
          </w:p>
        </w:tc>
      </w:tr>
      <w:tr w:rsidR="00EC59F9" w:rsidRPr="00814EF9" w14:paraId="1A394B43"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51D61AC6" w14:textId="2E4A27E5" w:rsidR="00EC59F9" w:rsidRDefault="00EC59F9" w:rsidP="00EC59F9">
            <w:pPr>
              <w:jc w:val="center"/>
              <w:rPr>
                <w:rFonts w:ascii="Arial Narrow" w:hAnsi="Arial Narrow"/>
                <w:bCs/>
                <w:color w:val="000000"/>
                <w:sz w:val="22"/>
                <w:szCs w:val="22"/>
              </w:rPr>
            </w:pPr>
            <w:r>
              <w:rPr>
                <w:rFonts w:ascii="Arial Narrow" w:hAnsi="Arial Narrow"/>
                <w:bCs/>
                <w:color w:val="000000"/>
                <w:sz w:val="22"/>
                <w:szCs w:val="22"/>
              </w:rPr>
              <w:t>15</w:t>
            </w:r>
          </w:p>
        </w:tc>
        <w:tc>
          <w:tcPr>
            <w:tcW w:w="3518" w:type="dxa"/>
            <w:tcBorders>
              <w:top w:val="single" w:sz="4" w:space="0" w:color="auto"/>
              <w:left w:val="nil"/>
              <w:bottom w:val="single" w:sz="4" w:space="0" w:color="auto"/>
              <w:right w:val="single" w:sz="4" w:space="0" w:color="auto"/>
            </w:tcBorders>
            <w:vAlign w:val="center"/>
          </w:tcPr>
          <w:p w14:paraId="1DCDF3A6" w14:textId="315FFE0A" w:rsidR="00EC59F9" w:rsidRDefault="00EC59F9" w:rsidP="00EC59F9">
            <w:pPr>
              <w:rPr>
                <w:rFonts w:ascii="Arial Narrow" w:hAnsi="Arial Narrow"/>
                <w:bCs/>
                <w:sz w:val="22"/>
                <w:szCs w:val="22"/>
              </w:rPr>
            </w:pPr>
            <w:r>
              <w:rPr>
                <w:rFonts w:ascii="Arial Narrow" w:hAnsi="Arial Narrow"/>
                <w:bCs/>
                <w:sz w:val="22"/>
                <w:szCs w:val="22"/>
              </w:rPr>
              <w:t>Pneu 225 x 65 R16C</w:t>
            </w:r>
          </w:p>
        </w:tc>
        <w:tc>
          <w:tcPr>
            <w:tcW w:w="1133" w:type="dxa"/>
            <w:tcBorders>
              <w:top w:val="single" w:sz="4" w:space="0" w:color="auto"/>
              <w:left w:val="nil"/>
              <w:bottom w:val="single" w:sz="4" w:space="0" w:color="auto"/>
              <w:right w:val="single" w:sz="4" w:space="0" w:color="auto"/>
            </w:tcBorders>
            <w:vAlign w:val="center"/>
          </w:tcPr>
          <w:p w14:paraId="0108F95B" w14:textId="4AA195CE" w:rsidR="00EC59F9" w:rsidRDefault="00EC59F9"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5052C790" w14:textId="33FCE750" w:rsidR="00EC59F9" w:rsidRDefault="00EC59F9" w:rsidP="00EC59F9">
            <w:pPr>
              <w:jc w:val="center"/>
              <w:rPr>
                <w:rFonts w:ascii="Arial Narrow" w:hAnsi="Arial Narrow"/>
                <w:bCs/>
                <w:sz w:val="22"/>
                <w:szCs w:val="22"/>
              </w:rPr>
            </w:pPr>
            <w:r>
              <w:rPr>
                <w:rFonts w:ascii="Arial Narrow" w:hAnsi="Arial Narrow"/>
                <w:bCs/>
                <w:sz w:val="22"/>
                <w:szCs w:val="22"/>
              </w:rPr>
              <w:t>80</w:t>
            </w:r>
          </w:p>
        </w:tc>
        <w:tc>
          <w:tcPr>
            <w:tcW w:w="1480" w:type="dxa"/>
            <w:tcBorders>
              <w:top w:val="single" w:sz="4" w:space="0" w:color="auto"/>
              <w:left w:val="nil"/>
              <w:bottom w:val="single" w:sz="4" w:space="0" w:color="auto"/>
              <w:right w:val="single" w:sz="4" w:space="0" w:color="auto"/>
            </w:tcBorders>
            <w:vAlign w:val="center"/>
          </w:tcPr>
          <w:p w14:paraId="12BEBF4D" w14:textId="4BF05809" w:rsidR="00EC59F9" w:rsidRDefault="00EC59F9" w:rsidP="00EC59F9">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Sunfull</w:t>
            </w:r>
            <w:proofErr w:type="spellEnd"/>
            <w:r>
              <w:rPr>
                <w:rFonts w:ascii="Arial Narrow" w:hAnsi="Arial Narrow" w:cs="Arial Narrow"/>
                <w:color w:val="000000"/>
                <w:sz w:val="22"/>
                <w:szCs w:val="22"/>
              </w:rPr>
              <w:t xml:space="preserve"> -SF -05</w:t>
            </w:r>
          </w:p>
        </w:tc>
        <w:tc>
          <w:tcPr>
            <w:tcW w:w="1134" w:type="dxa"/>
            <w:tcBorders>
              <w:top w:val="single" w:sz="4" w:space="0" w:color="auto"/>
              <w:left w:val="nil"/>
              <w:bottom w:val="single" w:sz="4" w:space="0" w:color="auto"/>
              <w:right w:val="single" w:sz="8" w:space="0" w:color="auto"/>
            </w:tcBorders>
            <w:vAlign w:val="center"/>
          </w:tcPr>
          <w:p w14:paraId="3ABD9FB3" w14:textId="5A685F38" w:rsidR="00EC59F9" w:rsidRDefault="00EC59F9" w:rsidP="00EC59F9">
            <w:pPr>
              <w:jc w:val="right"/>
              <w:rPr>
                <w:rFonts w:ascii="Arial Narrow" w:hAnsi="Arial Narrow"/>
                <w:bCs/>
                <w:sz w:val="22"/>
                <w:szCs w:val="22"/>
              </w:rPr>
            </w:pPr>
            <w:r>
              <w:rPr>
                <w:rFonts w:ascii="Arial Narrow" w:hAnsi="Arial Narrow"/>
                <w:bCs/>
                <w:sz w:val="22"/>
                <w:szCs w:val="22"/>
              </w:rPr>
              <w:t>383,99</w:t>
            </w:r>
          </w:p>
        </w:tc>
        <w:tc>
          <w:tcPr>
            <w:tcW w:w="1135" w:type="dxa"/>
            <w:tcBorders>
              <w:top w:val="single" w:sz="4" w:space="0" w:color="auto"/>
              <w:left w:val="nil"/>
              <w:bottom w:val="single" w:sz="4" w:space="0" w:color="auto"/>
              <w:right w:val="single" w:sz="8" w:space="0" w:color="auto"/>
            </w:tcBorders>
            <w:vAlign w:val="center"/>
          </w:tcPr>
          <w:p w14:paraId="17A46EBF" w14:textId="05C72C5C" w:rsidR="00EC59F9" w:rsidRDefault="00EC59F9" w:rsidP="00EC59F9">
            <w:pPr>
              <w:jc w:val="right"/>
              <w:rPr>
                <w:rFonts w:ascii="Arial Narrow" w:hAnsi="Arial Narrow"/>
                <w:bCs/>
                <w:sz w:val="22"/>
                <w:szCs w:val="22"/>
              </w:rPr>
            </w:pPr>
            <w:r>
              <w:rPr>
                <w:rFonts w:ascii="Arial Narrow" w:hAnsi="Arial Narrow"/>
                <w:bCs/>
                <w:sz w:val="22"/>
                <w:szCs w:val="22"/>
              </w:rPr>
              <w:t>30.719,20</w:t>
            </w:r>
          </w:p>
        </w:tc>
      </w:tr>
      <w:tr w:rsidR="00EC59F9" w:rsidRPr="00814EF9" w14:paraId="74203D02"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11809CF2" w14:textId="3A38C880" w:rsidR="00EC59F9" w:rsidRDefault="00EC59F9" w:rsidP="00EC59F9">
            <w:pPr>
              <w:jc w:val="center"/>
              <w:rPr>
                <w:rFonts w:ascii="Arial Narrow" w:hAnsi="Arial Narrow"/>
                <w:bCs/>
                <w:color w:val="000000"/>
                <w:sz w:val="22"/>
                <w:szCs w:val="22"/>
              </w:rPr>
            </w:pPr>
            <w:r>
              <w:rPr>
                <w:rFonts w:ascii="Arial Narrow" w:hAnsi="Arial Narrow"/>
                <w:bCs/>
                <w:color w:val="000000"/>
                <w:sz w:val="22"/>
                <w:szCs w:val="22"/>
              </w:rPr>
              <w:t>22</w:t>
            </w:r>
          </w:p>
        </w:tc>
        <w:tc>
          <w:tcPr>
            <w:tcW w:w="3518" w:type="dxa"/>
            <w:tcBorders>
              <w:top w:val="single" w:sz="4" w:space="0" w:color="auto"/>
              <w:left w:val="nil"/>
              <w:bottom w:val="single" w:sz="4" w:space="0" w:color="auto"/>
              <w:right w:val="single" w:sz="4" w:space="0" w:color="auto"/>
            </w:tcBorders>
            <w:vAlign w:val="center"/>
          </w:tcPr>
          <w:p w14:paraId="0E11B2FA" w14:textId="081E8076" w:rsidR="00EC59F9" w:rsidRDefault="00EC59F9" w:rsidP="00EC59F9">
            <w:pPr>
              <w:rPr>
                <w:rFonts w:ascii="Arial Narrow" w:hAnsi="Arial Narrow"/>
                <w:bCs/>
                <w:sz w:val="22"/>
                <w:szCs w:val="22"/>
              </w:rPr>
            </w:pPr>
            <w:r>
              <w:rPr>
                <w:rFonts w:ascii="Arial Narrow" w:hAnsi="Arial Narrow"/>
                <w:bCs/>
                <w:sz w:val="22"/>
                <w:szCs w:val="22"/>
              </w:rPr>
              <w:t>Pneu 14 x 17,5 - dianteiro borrachudo</w:t>
            </w:r>
          </w:p>
        </w:tc>
        <w:tc>
          <w:tcPr>
            <w:tcW w:w="1133" w:type="dxa"/>
            <w:tcBorders>
              <w:top w:val="single" w:sz="4" w:space="0" w:color="auto"/>
              <w:left w:val="nil"/>
              <w:bottom w:val="single" w:sz="4" w:space="0" w:color="auto"/>
              <w:right w:val="single" w:sz="4" w:space="0" w:color="auto"/>
            </w:tcBorders>
            <w:vAlign w:val="center"/>
          </w:tcPr>
          <w:p w14:paraId="580BEA19" w14:textId="1532D6F5" w:rsidR="00EC59F9" w:rsidRDefault="00EC59F9"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5C20B3A5" w14:textId="5A6D2F4C" w:rsidR="00EC59F9" w:rsidRDefault="00EC59F9" w:rsidP="00EC59F9">
            <w:pPr>
              <w:jc w:val="center"/>
              <w:rPr>
                <w:rFonts w:ascii="Arial Narrow" w:hAnsi="Arial Narrow"/>
                <w:bCs/>
                <w:sz w:val="22"/>
                <w:szCs w:val="22"/>
              </w:rPr>
            </w:pPr>
            <w:r>
              <w:rPr>
                <w:rFonts w:ascii="Arial Narrow" w:hAnsi="Arial Narrow"/>
                <w:bCs/>
                <w:sz w:val="22"/>
                <w:szCs w:val="22"/>
              </w:rPr>
              <w:t>12</w:t>
            </w:r>
          </w:p>
        </w:tc>
        <w:tc>
          <w:tcPr>
            <w:tcW w:w="1480" w:type="dxa"/>
            <w:tcBorders>
              <w:top w:val="single" w:sz="4" w:space="0" w:color="auto"/>
              <w:left w:val="nil"/>
              <w:bottom w:val="single" w:sz="4" w:space="0" w:color="auto"/>
              <w:right w:val="single" w:sz="4" w:space="0" w:color="auto"/>
            </w:tcBorders>
            <w:vAlign w:val="center"/>
          </w:tcPr>
          <w:p w14:paraId="6D98B6BA" w14:textId="3881201E" w:rsidR="00EC59F9" w:rsidRDefault="00EC59F9" w:rsidP="00EC59F9">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Speedroad</w:t>
            </w:r>
            <w:proofErr w:type="spellEnd"/>
            <w:r>
              <w:rPr>
                <w:rFonts w:ascii="Arial Narrow" w:hAnsi="Arial Narrow" w:cs="Arial Narrow"/>
                <w:color w:val="000000"/>
                <w:sz w:val="22"/>
                <w:szCs w:val="22"/>
              </w:rPr>
              <w:t xml:space="preserve"> - O5410</w:t>
            </w:r>
          </w:p>
        </w:tc>
        <w:tc>
          <w:tcPr>
            <w:tcW w:w="1134" w:type="dxa"/>
            <w:tcBorders>
              <w:top w:val="single" w:sz="4" w:space="0" w:color="auto"/>
              <w:left w:val="nil"/>
              <w:bottom w:val="single" w:sz="4" w:space="0" w:color="auto"/>
              <w:right w:val="single" w:sz="8" w:space="0" w:color="auto"/>
            </w:tcBorders>
            <w:vAlign w:val="center"/>
          </w:tcPr>
          <w:p w14:paraId="16A6EC18" w14:textId="74A2EA0B" w:rsidR="00EC59F9" w:rsidRDefault="00EC59F9" w:rsidP="00EC59F9">
            <w:pPr>
              <w:jc w:val="right"/>
              <w:rPr>
                <w:rFonts w:ascii="Arial Narrow" w:hAnsi="Arial Narrow"/>
                <w:bCs/>
                <w:sz w:val="22"/>
                <w:szCs w:val="22"/>
              </w:rPr>
            </w:pPr>
            <w:r>
              <w:rPr>
                <w:rFonts w:ascii="Arial Narrow" w:hAnsi="Arial Narrow"/>
                <w:bCs/>
                <w:sz w:val="22"/>
                <w:szCs w:val="22"/>
              </w:rPr>
              <w:t>1.368,15</w:t>
            </w:r>
          </w:p>
        </w:tc>
        <w:tc>
          <w:tcPr>
            <w:tcW w:w="1135" w:type="dxa"/>
            <w:tcBorders>
              <w:top w:val="single" w:sz="4" w:space="0" w:color="auto"/>
              <w:left w:val="nil"/>
              <w:bottom w:val="single" w:sz="4" w:space="0" w:color="auto"/>
              <w:right w:val="single" w:sz="8" w:space="0" w:color="auto"/>
            </w:tcBorders>
            <w:vAlign w:val="center"/>
          </w:tcPr>
          <w:p w14:paraId="1CBC0533" w14:textId="7B408107" w:rsidR="00EC59F9" w:rsidRDefault="00EC59F9" w:rsidP="00EC59F9">
            <w:pPr>
              <w:jc w:val="right"/>
              <w:rPr>
                <w:rFonts w:ascii="Arial Narrow" w:hAnsi="Arial Narrow"/>
                <w:bCs/>
                <w:sz w:val="22"/>
                <w:szCs w:val="22"/>
              </w:rPr>
            </w:pPr>
            <w:r>
              <w:rPr>
                <w:rFonts w:ascii="Arial Narrow" w:hAnsi="Arial Narrow"/>
                <w:bCs/>
                <w:sz w:val="22"/>
                <w:szCs w:val="22"/>
              </w:rPr>
              <w:t>16.417,80</w:t>
            </w:r>
          </w:p>
        </w:tc>
      </w:tr>
      <w:tr w:rsidR="00EC59F9" w:rsidRPr="00814EF9" w14:paraId="2E1B0D29"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3B4AABE9" w14:textId="1DC0F544" w:rsidR="00EC59F9" w:rsidRDefault="00EC59F9" w:rsidP="00EC59F9">
            <w:pPr>
              <w:jc w:val="center"/>
              <w:rPr>
                <w:rFonts w:ascii="Arial Narrow" w:hAnsi="Arial Narrow"/>
                <w:bCs/>
                <w:color w:val="000000"/>
                <w:sz w:val="22"/>
                <w:szCs w:val="22"/>
              </w:rPr>
            </w:pPr>
            <w:r>
              <w:rPr>
                <w:rFonts w:ascii="Arial Narrow" w:hAnsi="Arial Narrow"/>
                <w:bCs/>
                <w:color w:val="000000"/>
                <w:sz w:val="22"/>
                <w:szCs w:val="22"/>
              </w:rPr>
              <w:t>23</w:t>
            </w:r>
          </w:p>
        </w:tc>
        <w:tc>
          <w:tcPr>
            <w:tcW w:w="3518" w:type="dxa"/>
            <w:tcBorders>
              <w:top w:val="single" w:sz="4" w:space="0" w:color="auto"/>
              <w:left w:val="nil"/>
              <w:bottom w:val="single" w:sz="4" w:space="0" w:color="auto"/>
              <w:right w:val="single" w:sz="4" w:space="0" w:color="auto"/>
            </w:tcBorders>
            <w:vAlign w:val="center"/>
          </w:tcPr>
          <w:p w14:paraId="3AB1CB22" w14:textId="36C2F0F2" w:rsidR="00EC59F9" w:rsidRDefault="00EC59F9" w:rsidP="00EC59F9">
            <w:pPr>
              <w:rPr>
                <w:rFonts w:ascii="Arial Narrow" w:hAnsi="Arial Narrow"/>
                <w:bCs/>
                <w:sz w:val="22"/>
                <w:szCs w:val="22"/>
              </w:rPr>
            </w:pPr>
            <w:r>
              <w:rPr>
                <w:rFonts w:ascii="Arial Narrow" w:hAnsi="Arial Narrow"/>
                <w:bCs/>
                <w:sz w:val="22"/>
                <w:szCs w:val="22"/>
              </w:rPr>
              <w:t>Pneu 12.5/80 R18 - dianteiro borrachudo</w:t>
            </w:r>
          </w:p>
        </w:tc>
        <w:tc>
          <w:tcPr>
            <w:tcW w:w="1133" w:type="dxa"/>
            <w:tcBorders>
              <w:top w:val="single" w:sz="4" w:space="0" w:color="auto"/>
              <w:left w:val="nil"/>
              <w:bottom w:val="single" w:sz="4" w:space="0" w:color="auto"/>
              <w:right w:val="single" w:sz="4" w:space="0" w:color="auto"/>
            </w:tcBorders>
            <w:vAlign w:val="center"/>
          </w:tcPr>
          <w:p w14:paraId="51CAA7C0" w14:textId="6FA248E1" w:rsidR="00EC59F9" w:rsidRDefault="00EC59F9"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669246C4" w14:textId="3FD2DF31" w:rsidR="00EC59F9" w:rsidRDefault="00EC59F9" w:rsidP="00EC59F9">
            <w:pPr>
              <w:jc w:val="center"/>
              <w:rPr>
                <w:rFonts w:ascii="Arial Narrow" w:hAnsi="Arial Narrow"/>
                <w:bCs/>
                <w:sz w:val="22"/>
                <w:szCs w:val="22"/>
              </w:rPr>
            </w:pPr>
            <w:r>
              <w:rPr>
                <w:rFonts w:ascii="Arial Narrow" w:hAnsi="Arial Narrow"/>
                <w:bCs/>
                <w:sz w:val="22"/>
                <w:szCs w:val="22"/>
              </w:rPr>
              <w:t>20</w:t>
            </w:r>
          </w:p>
        </w:tc>
        <w:tc>
          <w:tcPr>
            <w:tcW w:w="1480" w:type="dxa"/>
            <w:tcBorders>
              <w:top w:val="single" w:sz="4" w:space="0" w:color="auto"/>
              <w:left w:val="nil"/>
              <w:bottom w:val="single" w:sz="4" w:space="0" w:color="auto"/>
              <w:right w:val="single" w:sz="4" w:space="0" w:color="auto"/>
            </w:tcBorders>
            <w:vAlign w:val="center"/>
          </w:tcPr>
          <w:p w14:paraId="14B1BB20" w14:textId="04C5F18F" w:rsidR="00EC59F9" w:rsidRDefault="00EC59F9" w:rsidP="00EC59F9">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Speedroad</w:t>
            </w:r>
            <w:proofErr w:type="spellEnd"/>
            <w:r>
              <w:rPr>
                <w:rFonts w:ascii="Arial Narrow" w:hAnsi="Arial Narrow" w:cs="Arial Narrow"/>
                <w:color w:val="000000"/>
                <w:sz w:val="22"/>
                <w:szCs w:val="22"/>
              </w:rPr>
              <w:t xml:space="preserve"> - O4510</w:t>
            </w:r>
          </w:p>
        </w:tc>
        <w:tc>
          <w:tcPr>
            <w:tcW w:w="1134" w:type="dxa"/>
            <w:tcBorders>
              <w:top w:val="single" w:sz="4" w:space="0" w:color="auto"/>
              <w:left w:val="nil"/>
              <w:bottom w:val="single" w:sz="4" w:space="0" w:color="auto"/>
              <w:right w:val="single" w:sz="8" w:space="0" w:color="auto"/>
            </w:tcBorders>
            <w:vAlign w:val="center"/>
          </w:tcPr>
          <w:p w14:paraId="01648003" w14:textId="541FA570" w:rsidR="00EC59F9" w:rsidRDefault="00EC59F9" w:rsidP="00EC59F9">
            <w:pPr>
              <w:jc w:val="right"/>
              <w:rPr>
                <w:rFonts w:ascii="Arial Narrow" w:hAnsi="Arial Narrow"/>
                <w:bCs/>
                <w:sz w:val="22"/>
                <w:szCs w:val="22"/>
              </w:rPr>
            </w:pPr>
            <w:r>
              <w:rPr>
                <w:rFonts w:ascii="Arial Narrow" w:hAnsi="Arial Narrow"/>
                <w:bCs/>
                <w:sz w:val="22"/>
                <w:szCs w:val="22"/>
              </w:rPr>
              <w:t>1.142,99</w:t>
            </w:r>
          </w:p>
        </w:tc>
        <w:tc>
          <w:tcPr>
            <w:tcW w:w="1135" w:type="dxa"/>
            <w:tcBorders>
              <w:top w:val="single" w:sz="4" w:space="0" w:color="auto"/>
              <w:left w:val="nil"/>
              <w:bottom w:val="single" w:sz="4" w:space="0" w:color="auto"/>
              <w:right w:val="single" w:sz="8" w:space="0" w:color="auto"/>
            </w:tcBorders>
            <w:vAlign w:val="center"/>
          </w:tcPr>
          <w:p w14:paraId="078FAE36" w14:textId="76496F9F" w:rsidR="00EC59F9" w:rsidRDefault="00EC59F9" w:rsidP="00EC59F9">
            <w:pPr>
              <w:jc w:val="right"/>
              <w:rPr>
                <w:rFonts w:ascii="Arial Narrow" w:hAnsi="Arial Narrow"/>
                <w:bCs/>
                <w:sz w:val="22"/>
                <w:szCs w:val="22"/>
              </w:rPr>
            </w:pPr>
            <w:r>
              <w:rPr>
                <w:rFonts w:ascii="Arial Narrow" w:hAnsi="Arial Narrow"/>
                <w:bCs/>
                <w:sz w:val="22"/>
                <w:szCs w:val="22"/>
              </w:rPr>
              <w:t>22.859,80</w:t>
            </w:r>
          </w:p>
        </w:tc>
      </w:tr>
      <w:tr w:rsidR="00EC59F9" w:rsidRPr="00814EF9" w14:paraId="06784AE9"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4E2C2B7A" w14:textId="25E31711" w:rsidR="00EC59F9" w:rsidRDefault="00EC59F9" w:rsidP="00EC59F9">
            <w:pPr>
              <w:jc w:val="center"/>
              <w:rPr>
                <w:rFonts w:ascii="Arial Narrow" w:hAnsi="Arial Narrow"/>
                <w:bCs/>
                <w:color w:val="000000"/>
                <w:sz w:val="22"/>
                <w:szCs w:val="22"/>
              </w:rPr>
            </w:pPr>
            <w:r>
              <w:rPr>
                <w:rFonts w:ascii="Arial Narrow" w:hAnsi="Arial Narrow"/>
                <w:bCs/>
                <w:color w:val="000000"/>
                <w:sz w:val="22"/>
                <w:szCs w:val="22"/>
              </w:rPr>
              <w:t>24</w:t>
            </w:r>
          </w:p>
        </w:tc>
        <w:tc>
          <w:tcPr>
            <w:tcW w:w="3518" w:type="dxa"/>
            <w:tcBorders>
              <w:top w:val="single" w:sz="4" w:space="0" w:color="auto"/>
              <w:left w:val="nil"/>
              <w:bottom w:val="single" w:sz="4" w:space="0" w:color="auto"/>
              <w:right w:val="single" w:sz="4" w:space="0" w:color="auto"/>
            </w:tcBorders>
            <w:vAlign w:val="center"/>
          </w:tcPr>
          <w:p w14:paraId="0F8CB759" w14:textId="6689D121" w:rsidR="00EC59F9" w:rsidRDefault="00EC59F9" w:rsidP="00EC59F9">
            <w:pPr>
              <w:rPr>
                <w:rFonts w:ascii="Arial Narrow" w:hAnsi="Arial Narrow"/>
                <w:bCs/>
                <w:sz w:val="22"/>
                <w:szCs w:val="22"/>
              </w:rPr>
            </w:pPr>
            <w:r>
              <w:rPr>
                <w:rFonts w:ascii="Arial Narrow" w:hAnsi="Arial Narrow"/>
                <w:bCs/>
                <w:sz w:val="22"/>
                <w:szCs w:val="22"/>
              </w:rPr>
              <w:t xml:space="preserve">Pneu 19,5 x 24 - traseiro borrachudo </w:t>
            </w:r>
          </w:p>
        </w:tc>
        <w:tc>
          <w:tcPr>
            <w:tcW w:w="1133" w:type="dxa"/>
            <w:tcBorders>
              <w:top w:val="single" w:sz="4" w:space="0" w:color="auto"/>
              <w:left w:val="nil"/>
              <w:bottom w:val="single" w:sz="4" w:space="0" w:color="auto"/>
              <w:right w:val="single" w:sz="4" w:space="0" w:color="auto"/>
            </w:tcBorders>
            <w:vAlign w:val="center"/>
          </w:tcPr>
          <w:p w14:paraId="24628483" w14:textId="5028D201" w:rsidR="00EC59F9" w:rsidRDefault="00EC59F9"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2824B63" w14:textId="490D433C" w:rsidR="00EC59F9" w:rsidRDefault="00EC59F9" w:rsidP="00EC59F9">
            <w:pPr>
              <w:jc w:val="center"/>
              <w:rPr>
                <w:rFonts w:ascii="Arial Narrow" w:hAnsi="Arial Narrow"/>
                <w:bCs/>
                <w:sz w:val="22"/>
                <w:szCs w:val="22"/>
              </w:rPr>
            </w:pPr>
            <w:r>
              <w:rPr>
                <w:rFonts w:ascii="Arial Narrow" w:hAnsi="Arial Narrow"/>
                <w:bCs/>
                <w:sz w:val="22"/>
                <w:szCs w:val="22"/>
              </w:rPr>
              <w:t>20</w:t>
            </w:r>
          </w:p>
        </w:tc>
        <w:tc>
          <w:tcPr>
            <w:tcW w:w="1480" w:type="dxa"/>
            <w:tcBorders>
              <w:top w:val="single" w:sz="4" w:space="0" w:color="auto"/>
              <w:left w:val="nil"/>
              <w:bottom w:val="single" w:sz="4" w:space="0" w:color="auto"/>
              <w:right w:val="single" w:sz="4" w:space="0" w:color="auto"/>
            </w:tcBorders>
            <w:vAlign w:val="center"/>
          </w:tcPr>
          <w:p w14:paraId="0B92FED8" w14:textId="5243BBDF" w:rsidR="00EC59F9" w:rsidRDefault="00EC59F9" w:rsidP="00EC59F9">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Speedroad</w:t>
            </w:r>
            <w:proofErr w:type="spellEnd"/>
            <w:r>
              <w:rPr>
                <w:rFonts w:ascii="Arial Narrow" w:hAnsi="Arial Narrow" w:cs="Arial Narrow"/>
                <w:color w:val="000000"/>
                <w:sz w:val="22"/>
                <w:szCs w:val="22"/>
              </w:rPr>
              <w:t xml:space="preserve"> - O4510</w:t>
            </w:r>
          </w:p>
        </w:tc>
        <w:tc>
          <w:tcPr>
            <w:tcW w:w="1134" w:type="dxa"/>
            <w:tcBorders>
              <w:top w:val="single" w:sz="4" w:space="0" w:color="auto"/>
              <w:left w:val="nil"/>
              <w:bottom w:val="single" w:sz="4" w:space="0" w:color="auto"/>
              <w:right w:val="single" w:sz="8" w:space="0" w:color="auto"/>
            </w:tcBorders>
            <w:vAlign w:val="center"/>
          </w:tcPr>
          <w:p w14:paraId="21474AE9" w14:textId="745F97F6" w:rsidR="00EC59F9" w:rsidRDefault="00EC59F9" w:rsidP="00EC59F9">
            <w:pPr>
              <w:jc w:val="right"/>
              <w:rPr>
                <w:rFonts w:ascii="Arial Narrow" w:hAnsi="Arial Narrow"/>
                <w:bCs/>
                <w:sz w:val="22"/>
                <w:szCs w:val="22"/>
              </w:rPr>
            </w:pPr>
            <w:r>
              <w:rPr>
                <w:rFonts w:ascii="Arial Narrow" w:hAnsi="Arial Narrow"/>
                <w:bCs/>
                <w:sz w:val="22"/>
                <w:szCs w:val="22"/>
              </w:rPr>
              <w:t>2.288,50</w:t>
            </w:r>
          </w:p>
        </w:tc>
        <w:tc>
          <w:tcPr>
            <w:tcW w:w="1135" w:type="dxa"/>
            <w:tcBorders>
              <w:top w:val="single" w:sz="4" w:space="0" w:color="auto"/>
              <w:left w:val="nil"/>
              <w:bottom w:val="single" w:sz="4" w:space="0" w:color="auto"/>
              <w:right w:val="single" w:sz="8" w:space="0" w:color="auto"/>
            </w:tcBorders>
            <w:vAlign w:val="center"/>
          </w:tcPr>
          <w:p w14:paraId="47118717" w14:textId="1A6262EF" w:rsidR="00EC59F9" w:rsidRDefault="00EC59F9" w:rsidP="00EC59F9">
            <w:pPr>
              <w:jc w:val="right"/>
              <w:rPr>
                <w:rFonts w:ascii="Arial Narrow" w:hAnsi="Arial Narrow"/>
                <w:bCs/>
                <w:sz w:val="22"/>
                <w:szCs w:val="22"/>
              </w:rPr>
            </w:pPr>
            <w:r>
              <w:rPr>
                <w:rFonts w:ascii="Arial Narrow" w:hAnsi="Arial Narrow"/>
                <w:bCs/>
                <w:sz w:val="22"/>
                <w:szCs w:val="22"/>
              </w:rPr>
              <w:t>45.770,00</w:t>
            </w:r>
          </w:p>
        </w:tc>
      </w:tr>
      <w:tr w:rsidR="00EC59F9" w:rsidRPr="00814EF9" w14:paraId="0ED19AF0"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02B54193" w14:textId="7A966B79" w:rsidR="00EC59F9" w:rsidRDefault="00EC59F9" w:rsidP="00EC59F9">
            <w:pPr>
              <w:jc w:val="center"/>
              <w:rPr>
                <w:rFonts w:ascii="Arial Narrow" w:hAnsi="Arial Narrow"/>
                <w:bCs/>
                <w:color w:val="000000"/>
                <w:sz w:val="22"/>
                <w:szCs w:val="22"/>
              </w:rPr>
            </w:pPr>
            <w:r>
              <w:rPr>
                <w:rFonts w:ascii="Arial Narrow" w:hAnsi="Arial Narrow"/>
                <w:bCs/>
                <w:color w:val="000000"/>
                <w:sz w:val="22"/>
                <w:szCs w:val="22"/>
              </w:rPr>
              <w:t>27</w:t>
            </w:r>
          </w:p>
        </w:tc>
        <w:tc>
          <w:tcPr>
            <w:tcW w:w="3518" w:type="dxa"/>
            <w:tcBorders>
              <w:top w:val="single" w:sz="4" w:space="0" w:color="auto"/>
              <w:left w:val="nil"/>
              <w:bottom w:val="single" w:sz="4" w:space="0" w:color="auto"/>
              <w:right w:val="single" w:sz="4" w:space="0" w:color="auto"/>
            </w:tcBorders>
            <w:vAlign w:val="center"/>
          </w:tcPr>
          <w:p w14:paraId="7EA15FAB" w14:textId="6C6BDDF9" w:rsidR="00EC59F9" w:rsidRDefault="00EC59F9" w:rsidP="00EC59F9">
            <w:pPr>
              <w:rPr>
                <w:rFonts w:ascii="Arial Narrow" w:hAnsi="Arial Narrow"/>
                <w:bCs/>
                <w:sz w:val="22"/>
                <w:szCs w:val="22"/>
              </w:rPr>
            </w:pPr>
            <w:r>
              <w:rPr>
                <w:rFonts w:ascii="Arial Narrow" w:hAnsi="Arial Narrow"/>
                <w:bCs/>
                <w:sz w:val="22"/>
                <w:szCs w:val="22"/>
              </w:rPr>
              <w:t>Pneu 1400 x 24</w:t>
            </w:r>
          </w:p>
        </w:tc>
        <w:tc>
          <w:tcPr>
            <w:tcW w:w="1133" w:type="dxa"/>
            <w:tcBorders>
              <w:top w:val="single" w:sz="4" w:space="0" w:color="auto"/>
              <w:left w:val="nil"/>
              <w:bottom w:val="single" w:sz="4" w:space="0" w:color="auto"/>
              <w:right w:val="single" w:sz="4" w:space="0" w:color="auto"/>
            </w:tcBorders>
            <w:vAlign w:val="center"/>
          </w:tcPr>
          <w:p w14:paraId="0FE016F7" w14:textId="012F7D6A" w:rsidR="00EC59F9" w:rsidRDefault="00EC59F9"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22DDC53E" w14:textId="15EB0AFA" w:rsidR="00EC59F9" w:rsidRDefault="00EC59F9" w:rsidP="00EC59F9">
            <w:pPr>
              <w:jc w:val="center"/>
              <w:rPr>
                <w:rFonts w:ascii="Arial Narrow" w:hAnsi="Arial Narrow"/>
                <w:bCs/>
                <w:sz w:val="22"/>
                <w:szCs w:val="22"/>
              </w:rPr>
            </w:pPr>
            <w:r>
              <w:rPr>
                <w:rFonts w:ascii="Arial Narrow" w:hAnsi="Arial Narrow"/>
                <w:bCs/>
                <w:sz w:val="22"/>
                <w:szCs w:val="22"/>
              </w:rPr>
              <w:t>24</w:t>
            </w:r>
          </w:p>
        </w:tc>
        <w:tc>
          <w:tcPr>
            <w:tcW w:w="1480" w:type="dxa"/>
            <w:tcBorders>
              <w:top w:val="single" w:sz="4" w:space="0" w:color="auto"/>
              <w:left w:val="nil"/>
              <w:bottom w:val="single" w:sz="4" w:space="0" w:color="auto"/>
              <w:right w:val="single" w:sz="4" w:space="0" w:color="auto"/>
            </w:tcBorders>
            <w:vAlign w:val="center"/>
          </w:tcPr>
          <w:p w14:paraId="30E4A840" w14:textId="7A941A0F" w:rsidR="00EC59F9" w:rsidRDefault="00EC59F9" w:rsidP="00EC59F9">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Speedroad</w:t>
            </w:r>
            <w:proofErr w:type="spellEnd"/>
            <w:r>
              <w:rPr>
                <w:rFonts w:ascii="Arial Narrow" w:hAnsi="Arial Narrow" w:cs="Arial Narrow"/>
                <w:color w:val="000000"/>
                <w:sz w:val="22"/>
                <w:szCs w:val="22"/>
              </w:rPr>
              <w:t xml:space="preserve"> – O9010</w:t>
            </w:r>
          </w:p>
        </w:tc>
        <w:tc>
          <w:tcPr>
            <w:tcW w:w="1134" w:type="dxa"/>
            <w:tcBorders>
              <w:top w:val="single" w:sz="4" w:space="0" w:color="auto"/>
              <w:left w:val="nil"/>
              <w:bottom w:val="single" w:sz="4" w:space="0" w:color="auto"/>
              <w:right w:val="single" w:sz="8" w:space="0" w:color="auto"/>
            </w:tcBorders>
            <w:vAlign w:val="center"/>
          </w:tcPr>
          <w:p w14:paraId="4F177917" w14:textId="58BF9212" w:rsidR="00EC59F9" w:rsidRDefault="00EC59F9" w:rsidP="00EC59F9">
            <w:pPr>
              <w:jc w:val="right"/>
              <w:rPr>
                <w:rFonts w:ascii="Arial Narrow" w:hAnsi="Arial Narrow"/>
                <w:bCs/>
                <w:sz w:val="22"/>
                <w:szCs w:val="22"/>
              </w:rPr>
            </w:pPr>
            <w:r>
              <w:rPr>
                <w:rFonts w:ascii="Arial Narrow" w:hAnsi="Arial Narrow"/>
                <w:bCs/>
                <w:sz w:val="22"/>
                <w:szCs w:val="22"/>
              </w:rPr>
              <w:t>1.933,89</w:t>
            </w:r>
          </w:p>
        </w:tc>
        <w:tc>
          <w:tcPr>
            <w:tcW w:w="1135" w:type="dxa"/>
            <w:tcBorders>
              <w:top w:val="single" w:sz="4" w:space="0" w:color="auto"/>
              <w:left w:val="nil"/>
              <w:bottom w:val="single" w:sz="4" w:space="0" w:color="auto"/>
              <w:right w:val="single" w:sz="8" w:space="0" w:color="auto"/>
            </w:tcBorders>
            <w:vAlign w:val="center"/>
          </w:tcPr>
          <w:p w14:paraId="528D3907" w14:textId="1C6ED5B2" w:rsidR="00EC59F9" w:rsidRDefault="00EC59F9" w:rsidP="00EC59F9">
            <w:pPr>
              <w:jc w:val="right"/>
              <w:rPr>
                <w:rFonts w:ascii="Arial Narrow" w:hAnsi="Arial Narrow"/>
                <w:bCs/>
                <w:sz w:val="22"/>
                <w:szCs w:val="22"/>
              </w:rPr>
            </w:pPr>
            <w:r>
              <w:rPr>
                <w:rFonts w:ascii="Arial Narrow" w:hAnsi="Arial Narrow"/>
                <w:bCs/>
                <w:sz w:val="22"/>
                <w:szCs w:val="22"/>
              </w:rPr>
              <w:t>46.413,36</w:t>
            </w:r>
          </w:p>
        </w:tc>
      </w:tr>
      <w:tr w:rsidR="00EC59F9" w:rsidRPr="00814EF9" w14:paraId="4D887B29"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2610D467" w14:textId="2F57D3C2" w:rsidR="00EC59F9" w:rsidRPr="00EC59F9" w:rsidRDefault="00EC59F9" w:rsidP="00EC59F9">
            <w:pPr>
              <w:jc w:val="center"/>
              <w:rPr>
                <w:rFonts w:ascii="Arial Narrow" w:hAnsi="Arial Narrow"/>
                <w:bCs/>
                <w:color w:val="000000"/>
                <w:sz w:val="22"/>
                <w:szCs w:val="22"/>
              </w:rPr>
            </w:pPr>
            <w:r w:rsidRPr="00EC59F9">
              <w:rPr>
                <w:rFonts w:ascii="Arial Narrow" w:hAnsi="Arial Narrow"/>
                <w:bCs/>
                <w:color w:val="000000"/>
                <w:sz w:val="22"/>
                <w:szCs w:val="22"/>
              </w:rPr>
              <w:t>28</w:t>
            </w:r>
          </w:p>
        </w:tc>
        <w:tc>
          <w:tcPr>
            <w:tcW w:w="3518" w:type="dxa"/>
            <w:tcBorders>
              <w:top w:val="single" w:sz="4" w:space="0" w:color="auto"/>
              <w:left w:val="nil"/>
              <w:bottom w:val="single" w:sz="4" w:space="0" w:color="auto"/>
              <w:right w:val="single" w:sz="4" w:space="0" w:color="auto"/>
            </w:tcBorders>
            <w:vAlign w:val="center"/>
          </w:tcPr>
          <w:p w14:paraId="6EB131D5" w14:textId="5763932A" w:rsidR="00EC59F9" w:rsidRDefault="00EC59F9" w:rsidP="00EC59F9">
            <w:pPr>
              <w:rPr>
                <w:rFonts w:ascii="Arial Narrow" w:hAnsi="Arial Narrow"/>
                <w:bCs/>
                <w:sz w:val="22"/>
                <w:szCs w:val="22"/>
              </w:rPr>
            </w:pPr>
            <w:r>
              <w:rPr>
                <w:rFonts w:ascii="Arial Narrow" w:hAnsi="Arial Narrow"/>
                <w:bCs/>
                <w:sz w:val="22"/>
                <w:szCs w:val="22"/>
              </w:rPr>
              <w:t>Pneu 18.4 x 30 - traseiro borrachudo</w:t>
            </w:r>
          </w:p>
        </w:tc>
        <w:tc>
          <w:tcPr>
            <w:tcW w:w="1133" w:type="dxa"/>
            <w:tcBorders>
              <w:top w:val="single" w:sz="4" w:space="0" w:color="auto"/>
              <w:left w:val="nil"/>
              <w:bottom w:val="single" w:sz="4" w:space="0" w:color="auto"/>
              <w:right w:val="single" w:sz="4" w:space="0" w:color="auto"/>
            </w:tcBorders>
            <w:vAlign w:val="center"/>
          </w:tcPr>
          <w:p w14:paraId="1ED19DFC" w14:textId="22119C5C" w:rsidR="00EC59F9" w:rsidRDefault="00EC59F9"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6AA68BB6" w14:textId="18A830B1" w:rsidR="00EC59F9" w:rsidRDefault="00EC59F9" w:rsidP="00EC59F9">
            <w:pPr>
              <w:jc w:val="center"/>
              <w:rPr>
                <w:rFonts w:ascii="Arial Narrow" w:hAnsi="Arial Narrow"/>
                <w:bCs/>
                <w:sz w:val="22"/>
                <w:szCs w:val="22"/>
              </w:rPr>
            </w:pPr>
            <w:r>
              <w:rPr>
                <w:rFonts w:ascii="Arial Narrow" w:hAnsi="Arial Narrow"/>
                <w:bCs/>
                <w:sz w:val="22"/>
                <w:szCs w:val="22"/>
              </w:rPr>
              <w:t>20</w:t>
            </w:r>
          </w:p>
        </w:tc>
        <w:tc>
          <w:tcPr>
            <w:tcW w:w="1480" w:type="dxa"/>
            <w:tcBorders>
              <w:top w:val="single" w:sz="4" w:space="0" w:color="auto"/>
              <w:left w:val="nil"/>
              <w:bottom w:val="single" w:sz="4" w:space="0" w:color="auto"/>
              <w:right w:val="single" w:sz="4" w:space="0" w:color="auto"/>
            </w:tcBorders>
            <w:vAlign w:val="center"/>
          </w:tcPr>
          <w:p w14:paraId="124AA3AE" w14:textId="04A7D095" w:rsidR="00EC59F9" w:rsidRDefault="00EC59F9" w:rsidP="00EC59F9">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Speedroad</w:t>
            </w:r>
            <w:proofErr w:type="spellEnd"/>
            <w:r>
              <w:rPr>
                <w:rFonts w:ascii="Arial Narrow" w:hAnsi="Arial Narrow" w:cs="Arial Narrow"/>
                <w:color w:val="000000"/>
                <w:sz w:val="22"/>
                <w:szCs w:val="22"/>
              </w:rPr>
              <w:t xml:space="preserve"> – O1351</w:t>
            </w:r>
          </w:p>
        </w:tc>
        <w:tc>
          <w:tcPr>
            <w:tcW w:w="1134" w:type="dxa"/>
            <w:tcBorders>
              <w:top w:val="single" w:sz="4" w:space="0" w:color="auto"/>
              <w:left w:val="nil"/>
              <w:bottom w:val="single" w:sz="4" w:space="0" w:color="auto"/>
              <w:right w:val="single" w:sz="8" w:space="0" w:color="auto"/>
            </w:tcBorders>
            <w:vAlign w:val="center"/>
          </w:tcPr>
          <w:p w14:paraId="54760687" w14:textId="0FE20285" w:rsidR="00EC59F9" w:rsidRDefault="00EC59F9" w:rsidP="00EC59F9">
            <w:pPr>
              <w:jc w:val="right"/>
              <w:rPr>
                <w:rFonts w:ascii="Arial Narrow" w:hAnsi="Arial Narrow"/>
                <w:bCs/>
                <w:sz w:val="22"/>
                <w:szCs w:val="22"/>
              </w:rPr>
            </w:pPr>
            <w:r>
              <w:rPr>
                <w:rFonts w:ascii="Arial Narrow" w:hAnsi="Arial Narrow"/>
                <w:bCs/>
                <w:sz w:val="22"/>
                <w:szCs w:val="22"/>
              </w:rPr>
              <w:t>2.382,84</w:t>
            </w:r>
          </w:p>
        </w:tc>
        <w:tc>
          <w:tcPr>
            <w:tcW w:w="1135" w:type="dxa"/>
            <w:tcBorders>
              <w:top w:val="single" w:sz="4" w:space="0" w:color="auto"/>
              <w:left w:val="nil"/>
              <w:bottom w:val="single" w:sz="4" w:space="0" w:color="auto"/>
              <w:right w:val="single" w:sz="8" w:space="0" w:color="auto"/>
            </w:tcBorders>
            <w:vAlign w:val="center"/>
          </w:tcPr>
          <w:p w14:paraId="4EE54B59" w14:textId="183907D2" w:rsidR="00EC59F9" w:rsidRDefault="00EC59F9" w:rsidP="00EC59F9">
            <w:pPr>
              <w:jc w:val="right"/>
              <w:rPr>
                <w:rFonts w:ascii="Arial Narrow" w:hAnsi="Arial Narrow"/>
                <w:bCs/>
                <w:sz w:val="22"/>
                <w:szCs w:val="22"/>
              </w:rPr>
            </w:pPr>
            <w:r>
              <w:rPr>
                <w:rFonts w:ascii="Arial Narrow" w:hAnsi="Arial Narrow"/>
                <w:bCs/>
                <w:sz w:val="22"/>
                <w:szCs w:val="22"/>
              </w:rPr>
              <w:t>47.656,80</w:t>
            </w:r>
          </w:p>
        </w:tc>
      </w:tr>
      <w:tr w:rsidR="00EC59F9" w:rsidRPr="00814EF9" w14:paraId="0C8CC234"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0CA2D46A" w14:textId="18C9A64D" w:rsidR="00EC59F9" w:rsidRPr="00EC59F9" w:rsidRDefault="00EC59F9" w:rsidP="00EC59F9">
            <w:pPr>
              <w:jc w:val="center"/>
              <w:rPr>
                <w:rFonts w:ascii="Arial Narrow" w:hAnsi="Arial Narrow"/>
                <w:bCs/>
                <w:color w:val="000000"/>
                <w:sz w:val="22"/>
                <w:szCs w:val="22"/>
              </w:rPr>
            </w:pPr>
            <w:r w:rsidRPr="00EC59F9">
              <w:rPr>
                <w:rFonts w:ascii="Arial Narrow" w:hAnsi="Arial Narrow"/>
                <w:bCs/>
                <w:color w:val="000000"/>
                <w:sz w:val="22"/>
                <w:szCs w:val="22"/>
              </w:rPr>
              <w:t>29</w:t>
            </w:r>
          </w:p>
        </w:tc>
        <w:tc>
          <w:tcPr>
            <w:tcW w:w="3518" w:type="dxa"/>
            <w:tcBorders>
              <w:top w:val="single" w:sz="4" w:space="0" w:color="auto"/>
              <w:left w:val="nil"/>
              <w:bottom w:val="single" w:sz="4" w:space="0" w:color="auto"/>
              <w:right w:val="single" w:sz="4" w:space="0" w:color="auto"/>
            </w:tcBorders>
            <w:vAlign w:val="center"/>
          </w:tcPr>
          <w:p w14:paraId="5DBBB16F" w14:textId="0AFD93FE" w:rsidR="00EC59F9" w:rsidRDefault="00EC59F9" w:rsidP="00EC59F9">
            <w:pPr>
              <w:rPr>
                <w:rFonts w:ascii="Arial Narrow" w:hAnsi="Arial Narrow"/>
                <w:bCs/>
                <w:sz w:val="22"/>
                <w:szCs w:val="22"/>
              </w:rPr>
            </w:pPr>
            <w:r>
              <w:rPr>
                <w:rFonts w:ascii="Arial Narrow" w:hAnsi="Arial Narrow"/>
                <w:bCs/>
                <w:sz w:val="22"/>
                <w:szCs w:val="22"/>
              </w:rPr>
              <w:t>Pneu 12.4 x 24 - dianteiro borrachudo</w:t>
            </w:r>
          </w:p>
        </w:tc>
        <w:tc>
          <w:tcPr>
            <w:tcW w:w="1133" w:type="dxa"/>
            <w:tcBorders>
              <w:top w:val="single" w:sz="4" w:space="0" w:color="auto"/>
              <w:left w:val="nil"/>
              <w:bottom w:val="single" w:sz="4" w:space="0" w:color="auto"/>
              <w:right w:val="single" w:sz="4" w:space="0" w:color="auto"/>
            </w:tcBorders>
            <w:vAlign w:val="center"/>
          </w:tcPr>
          <w:p w14:paraId="0492E1BE" w14:textId="3D233DB5" w:rsidR="00EC59F9" w:rsidRDefault="00EC59F9"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11EAF784" w14:textId="0C0318B5" w:rsidR="00EC59F9" w:rsidRDefault="00EC59F9" w:rsidP="00EC59F9">
            <w:pPr>
              <w:jc w:val="center"/>
              <w:rPr>
                <w:rFonts w:ascii="Arial Narrow" w:hAnsi="Arial Narrow"/>
                <w:bCs/>
                <w:sz w:val="22"/>
                <w:szCs w:val="22"/>
              </w:rPr>
            </w:pPr>
            <w:r>
              <w:rPr>
                <w:rFonts w:ascii="Arial Narrow" w:hAnsi="Arial Narrow"/>
                <w:bCs/>
                <w:sz w:val="22"/>
                <w:szCs w:val="22"/>
              </w:rPr>
              <w:t>12</w:t>
            </w:r>
          </w:p>
        </w:tc>
        <w:tc>
          <w:tcPr>
            <w:tcW w:w="1480" w:type="dxa"/>
            <w:tcBorders>
              <w:top w:val="single" w:sz="4" w:space="0" w:color="auto"/>
              <w:left w:val="nil"/>
              <w:bottom w:val="single" w:sz="4" w:space="0" w:color="auto"/>
              <w:right w:val="single" w:sz="4" w:space="0" w:color="auto"/>
            </w:tcBorders>
            <w:vAlign w:val="center"/>
          </w:tcPr>
          <w:p w14:paraId="7E262CFC" w14:textId="7FEE54A5" w:rsidR="00EC59F9" w:rsidRDefault="00EC59F9" w:rsidP="00EC59F9">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Speedroad</w:t>
            </w:r>
            <w:proofErr w:type="spellEnd"/>
            <w:r>
              <w:rPr>
                <w:rFonts w:ascii="Arial Narrow" w:hAnsi="Arial Narrow" w:cs="Arial Narrow"/>
                <w:color w:val="000000"/>
                <w:sz w:val="22"/>
                <w:szCs w:val="22"/>
              </w:rPr>
              <w:t xml:space="preserve"> – O1351</w:t>
            </w:r>
          </w:p>
        </w:tc>
        <w:tc>
          <w:tcPr>
            <w:tcW w:w="1134" w:type="dxa"/>
            <w:tcBorders>
              <w:top w:val="single" w:sz="4" w:space="0" w:color="auto"/>
              <w:left w:val="nil"/>
              <w:bottom w:val="single" w:sz="4" w:space="0" w:color="auto"/>
              <w:right w:val="single" w:sz="8" w:space="0" w:color="auto"/>
            </w:tcBorders>
            <w:vAlign w:val="center"/>
          </w:tcPr>
          <w:p w14:paraId="1998BBEE" w14:textId="5F53EE48" w:rsidR="00EC59F9" w:rsidRDefault="007E03EE" w:rsidP="00EC59F9">
            <w:pPr>
              <w:jc w:val="right"/>
              <w:rPr>
                <w:rFonts w:ascii="Arial Narrow" w:hAnsi="Arial Narrow"/>
                <w:bCs/>
                <w:sz w:val="22"/>
                <w:szCs w:val="22"/>
              </w:rPr>
            </w:pPr>
            <w:r>
              <w:rPr>
                <w:rFonts w:ascii="Arial Narrow" w:hAnsi="Arial Narrow"/>
                <w:bCs/>
                <w:sz w:val="22"/>
                <w:szCs w:val="22"/>
              </w:rPr>
              <w:t>1.140,09</w:t>
            </w:r>
          </w:p>
        </w:tc>
        <w:tc>
          <w:tcPr>
            <w:tcW w:w="1135" w:type="dxa"/>
            <w:tcBorders>
              <w:top w:val="single" w:sz="4" w:space="0" w:color="auto"/>
              <w:left w:val="nil"/>
              <w:bottom w:val="single" w:sz="4" w:space="0" w:color="auto"/>
              <w:right w:val="single" w:sz="8" w:space="0" w:color="auto"/>
            </w:tcBorders>
            <w:vAlign w:val="center"/>
          </w:tcPr>
          <w:p w14:paraId="136E6105" w14:textId="578DB4C1" w:rsidR="00EC59F9" w:rsidRDefault="007E03EE" w:rsidP="00EC59F9">
            <w:pPr>
              <w:jc w:val="right"/>
              <w:rPr>
                <w:rFonts w:ascii="Arial Narrow" w:hAnsi="Arial Narrow"/>
                <w:bCs/>
                <w:sz w:val="22"/>
                <w:szCs w:val="22"/>
              </w:rPr>
            </w:pPr>
            <w:r>
              <w:rPr>
                <w:rFonts w:ascii="Arial Narrow" w:hAnsi="Arial Narrow"/>
                <w:bCs/>
                <w:sz w:val="22"/>
                <w:szCs w:val="22"/>
              </w:rPr>
              <w:t>13.681,80</w:t>
            </w:r>
          </w:p>
        </w:tc>
      </w:tr>
      <w:tr w:rsidR="007E03EE" w:rsidRPr="00814EF9" w14:paraId="0DEDE197" w14:textId="77777777" w:rsidTr="00F15D90">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0D87EB65" w14:textId="2543A4CB" w:rsidR="007E03EE" w:rsidRPr="00EC59F9" w:rsidRDefault="007E03EE" w:rsidP="007E03EE">
            <w:pPr>
              <w:jc w:val="center"/>
              <w:rPr>
                <w:rFonts w:ascii="Arial Narrow" w:hAnsi="Arial Narrow"/>
                <w:bCs/>
                <w:color w:val="000000"/>
                <w:sz w:val="22"/>
                <w:szCs w:val="22"/>
              </w:rPr>
            </w:pPr>
            <w:r>
              <w:rPr>
                <w:rFonts w:ascii="Arial Narrow" w:hAnsi="Arial Narrow"/>
                <w:bCs/>
                <w:color w:val="000000"/>
                <w:sz w:val="22"/>
                <w:szCs w:val="22"/>
              </w:rPr>
              <w:t>30</w:t>
            </w:r>
          </w:p>
        </w:tc>
        <w:tc>
          <w:tcPr>
            <w:tcW w:w="3518" w:type="dxa"/>
            <w:tcBorders>
              <w:top w:val="single" w:sz="4" w:space="0" w:color="auto"/>
              <w:left w:val="nil"/>
              <w:bottom w:val="single" w:sz="4" w:space="0" w:color="auto"/>
              <w:right w:val="single" w:sz="4" w:space="0" w:color="auto"/>
            </w:tcBorders>
            <w:vAlign w:val="center"/>
          </w:tcPr>
          <w:p w14:paraId="325E3518" w14:textId="1327242A" w:rsidR="007E03EE" w:rsidRDefault="007E03EE" w:rsidP="007E03EE">
            <w:pPr>
              <w:rPr>
                <w:rFonts w:ascii="Arial Narrow" w:hAnsi="Arial Narrow"/>
                <w:bCs/>
                <w:sz w:val="22"/>
                <w:szCs w:val="22"/>
              </w:rPr>
            </w:pPr>
            <w:r>
              <w:rPr>
                <w:rFonts w:ascii="Arial Narrow" w:hAnsi="Arial Narrow"/>
                <w:bCs/>
                <w:sz w:val="22"/>
                <w:szCs w:val="22"/>
              </w:rPr>
              <w:t>Pneu 12.4 x 28 - dianteiro borrachudo</w:t>
            </w:r>
          </w:p>
        </w:tc>
        <w:tc>
          <w:tcPr>
            <w:tcW w:w="1133" w:type="dxa"/>
            <w:tcBorders>
              <w:top w:val="single" w:sz="4" w:space="0" w:color="auto"/>
              <w:left w:val="nil"/>
              <w:bottom w:val="single" w:sz="4" w:space="0" w:color="auto"/>
              <w:right w:val="single" w:sz="4" w:space="0" w:color="auto"/>
            </w:tcBorders>
            <w:vAlign w:val="center"/>
          </w:tcPr>
          <w:p w14:paraId="6327A46C" w14:textId="5FA31D26" w:rsidR="007E03EE" w:rsidRDefault="007E03EE" w:rsidP="00F15D90">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02DBA0C0" w14:textId="0FA215FF" w:rsidR="007E03EE" w:rsidRDefault="007E03EE" w:rsidP="007E03EE">
            <w:pPr>
              <w:jc w:val="center"/>
              <w:rPr>
                <w:rFonts w:ascii="Arial Narrow" w:hAnsi="Arial Narrow"/>
                <w:bCs/>
                <w:sz w:val="22"/>
                <w:szCs w:val="22"/>
              </w:rPr>
            </w:pPr>
            <w:r>
              <w:rPr>
                <w:rFonts w:ascii="Arial Narrow" w:hAnsi="Arial Narrow"/>
                <w:bCs/>
                <w:sz w:val="22"/>
                <w:szCs w:val="22"/>
              </w:rPr>
              <w:t>12</w:t>
            </w:r>
          </w:p>
        </w:tc>
        <w:tc>
          <w:tcPr>
            <w:tcW w:w="1480" w:type="dxa"/>
            <w:tcBorders>
              <w:top w:val="single" w:sz="4" w:space="0" w:color="auto"/>
              <w:left w:val="nil"/>
              <w:bottom w:val="single" w:sz="4" w:space="0" w:color="auto"/>
              <w:right w:val="single" w:sz="4" w:space="0" w:color="auto"/>
            </w:tcBorders>
            <w:vAlign w:val="center"/>
          </w:tcPr>
          <w:p w14:paraId="3EB28D3D" w14:textId="632CD4A6" w:rsidR="007E03EE" w:rsidRDefault="007E03EE" w:rsidP="007E03EE">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Speedroad</w:t>
            </w:r>
            <w:proofErr w:type="spellEnd"/>
            <w:r>
              <w:rPr>
                <w:rFonts w:ascii="Arial Narrow" w:hAnsi="Arial Narrow" w:cs="Arial Narrow"/>
                <w:color w:val="000000"/>
                <w:sz w:val="22"/>
                <w:szCs w:val="22"/>
              </w:rPr>
              <w:t xml:space="preserve"> – O1351</w:t>
            </w:r>
          </w:p>
        </w:tc>
        <w:tc>
          <w:tcPr>
            <w:tcW w:w="1134" w:type="dxa"/>
            <w:tcBorders>
              <w:top w:val="single" w:sz="4" w:space="0" w:color="auto"/>
              <w:left w:val="nil"/>
              <w:bottom w:val="single" w:sz="4" w:space="0" w:color="auto"/>
              <w:right w:val="single" w:sz="8" w:space="0" w:color="auto"/>
            </w:tcBorders>
            <w:vAlign w:val="center"/>
          </w:tcPr>
          <w:p w14:paraId="62E12C6F" w14:textId="634A208E" w:rsidR="007E03EE" w:rsidRDefault="007E03EE" w:rsidP="007E03EE">
            <w:pPr>
              <w:jc w:val="right"/>
              <w:rPr>
                <w:rFonts w:ascii="Arial Narrow" w:hAnsi="Arial Narrow"/>
                <w:bCs/>
                <w:sz w:val="22"/>
                <w:szCs w:val="22"/>
              </w:rPr>
            </w:pPr>
            <w:r>
              <w:rPr>
                <w:rFonts w:ascii="Arial Narrow" w:hAnsi="Arial Narrow"/>
                <w:bCs/>
                <w:sz w:val="22"/>
                <w:szCs w:val="22"/>
              </w:rPr>
              <w:t>1.710,90</w:t>
            </w:r>
          </w:p>
        </w:tc>
        <w:tc>
          <w:tcPr>
            <w:tcW w:w="1135" w:type="dxa"/>
            <w:tcBorders>
              <w:top w:val="single" w:sz="4" w:space="0" w:color="auto"/>
              <w:left w:val="nil"/>
              <w:bottom w:val="single" w:sz="4" w:space="0" w:color="auto"/>
              <w:right w:val="single" w:sz="8" w:space="0" w:color="auto"/>
            </w:tcBorders>
            <w:vAlign w:val="center"/>
          </w:tcPr>
          <w:p w14:paraId="737295E8" w14:textId="749CDEF6" w:rsidR="007E03EE" w:rsidRDefault="007E03EE" w:rsidP="007E03EE">
            <w:pPr>
              <w:jc w:val="right"/>
              <w:rPr>
                <w:rFonts w:ascii="Arial Narrow" w:hAnsi="Arial Narrow"/>
                <w:bCs/>
                <w:sz w:val="22"/>
                <w:szCs w:val="22"/>
              </w:rPr>
            </w:pPr>
            <w:r>
              <w:rPr>
                <w:rFonts w:ascii="Arial Narrow" w:hAnsi="Arial Narrow"/>
                <w:bCs/>
                <w:sz w:val="22"/>
                <w:szCs w:val="22"/>
              </w:rPr>
              <w:t>20.530,80</w:t>
            </w:r>
          </w:p>
        </w:tc>
      </w:tr>
    </w:tbl>
    <w:p w14:paraId="0E6DDD02" w14:textId="77777777" w:rsidR="00365C1C" w:rsidRPr="00814EF9" w:rsidRDefault="00365C1C" w:rsidP="00365C1C">
      <w:pPr>
        <w:jc w:val="both"/>
        <w:rPr>
          <w:rFonts w:ascii="Arial Narrow" w:hAnsi="Arial Narrow"/>
          <w:color w:val="000000"/>
          <w:sz w:val="22"/>
          <w:szCs w:val="22"/>
        </w:rPr>
      </w:pPr>
    </w:p>
    <w:p w14:paraId="27C456EA" w14:textId="77777777"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SEGUNDA (EXECUÇÃO)</w:t>
      </w:r>
      <w:r w:rsidRPr="00814EF9">
        <w:rPr>
          <w:rFonts w:ascii="Arial Narrow" w:hAnsi="Arial Narrow"/>
          <w:color w:val="000000"/>
          <w:sz w:val="22"/>
          <w:szCs w:val="22"/>
        </w:rPr>
        <w:t xml:space="preserve"> – A Contratada se compromete a executar o objeto nos termos e parâmetros constantes no Anexo I – Termo de Referência deste edital.</w:t>
      </w:r>
    </w:p>
    <w:p w14:paraId="324729E6" w14:textId="77777777" w:rsidR="00365C1C" w:rsidRPr="00814EF9" w:rsidRDefault="00365C1C" w:rsidP="00365C1C">
      <w:pPr>
        <w:tabs>
          <w:tab w:val="left" w:pos="470"/>
        </w:tabs>
        <w:spacing w:line="240" w:lineRule="atLeast"/>
        <w:ind w:left="67" w:right="68"/>
        <w:jc w:val="both"/>
        <w:rPr>
          <w:rFonts w:ascii="Arial Narrow" w:hAnsi="Arial Narrow" w:cs="Arial Narrow"/>
          <w:color w:val="000000"/>
          <w:sz w:val="22"/>
          <w:szCs w:val="22"/>
        </w:rPr>
      </w:pPr>
      <w:r w:rsidRPr="00814EF9">
        <w:rPr>
          <w:rFonts w:ascii="Arial Narrow" w:hAnsi="Arial Narrow"/>
          <w:b/>
          <w:bCs/>
          <w:color w:val="000000"/>
          <w:sz w:val="22"/>
          <w:szCs w:val="22"/>
        </w:rPr>
        <w:t xml:space="preserve">§1º </w:t>
      </w:r>
      <w:r w:rsidRPr="00814EF9">
        <w:rPr>
          <w:rFonts w:ascii="Arial Narrow" w:hAnsi="Arial Narrow" w:cs="Arial Narrow"/>
          <w:color w:val="000000"/>
          <w:sz w:val="22"/>
          <w:szCs w:val="22"/>
        </w:rPr>
        <w:t>Prazo de entrega: Em até 10 (dez) dias corridos após o Recebimento do Pedido expedido pela Coordenadoria de Compras/Licitações.</w:t>
      </w:r>
    </w:p>
    <w:p w14:paraId="6F1F1CB1"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§2º </w:t>
      </w:r>
      <w:r w:rsidRPr="00814EF9">
        <w:rPr>
          <w:rFonts w:ascii="Arial Narrow" w:hAnsi="Arial Narrow" w:cs="Arial Narrow"/>
          <w:color w:val="000000"/>
          <w:sz w:val="22"/>
          <w:szCs w:val="22"/>
        </w:rPr>
        <w:t xml:space="preserve">Local de entrega: Pátio Municipal, sito a </w:t>
      </w:r>
      <w:r w:rsidRPr="00814EF9">
        <w:rPr>
          <w:rFonts w:ascii="Arial Narrow" w:hAnsi="Arial Narrow"/>
          <w:sz w:val="22"/>
          <w:szCs w:val="22"/>
        </w:rPr>
        <w:t xml:space="preserve">Rua Jacyra Landim </w:t>
      </w:r>
      <w:proofErr w:type="spellStart"/>
      <w:r w:rsidRPr="00814EF9">
        <w:rPr>
          <w:rFonts w:ascii="Arial Narrow" w:hAnsi="Arial Narrow"/>
          <w:sz w:val="22"/>
          <w:szCs w:val="22"/>
        </w:rPr>
        <w:t>Stori</w:t>
      </w:r>
      <w:proofErr w:type="spellEnd"/>
      <w:r w:rsidRPr="00814EF9">
        <w:rPr>
          <w:rFonts w:ascii="Arial Narrow" w:hAnsi="Arial Narrow"/>
          <w:sz w:val="22"/>
          <w:szCs w:val="22"/>
        </w:rPr>
        <w:t>, nº 15</w:t>
      </w:r>
      <w:r w:rsidRPr="00814EF9">
        <w:rPr>
          <w:rFonts w:ascii="Arial Narrow" w:hAnsi="Arial Narrow" w:cs="Arial Narrow"/>
          <w:color w:val="000000"/>
          <w:sz w:val="22"/>
          <w:szCs w:val="22"/>
        </w:rPr>
        <w:t>, Centro, CEP 18.315-000, em horário de expediente.</w:t>
      </w:r>
    </w:p>
    <w:p w14:paraId="179C9EBA"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 xml:space="preserve">Garantia mínima dos materiais: 12 (doze) meses, a partir do recebimento por parte da Contratante. </w:t>
      </w:r>
    </w:p>
    <w:p w14:paraId="6E81F2C0" w14:textId="77777777"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lastRenderedPageBreak/>
        <w:t xml:space="preserve">§4º - </w:t>
      </w:r>
      <w:r w:rsidRPr="00814EF9">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0A4A9DE6" w14:textId="77777777" w:rsidR="00365C1C" w:rsidRPr="00814EF9" w:rsidRDefault="00365C1C" w:rsidP="00365C1C">
      <w:pPr>
        <w:ind w:right="-1"/>
        <w:jc w:val="both"/>
        <w:rPr>
          <w:rFonts w:ascii="Arial Narrow" w:hAnsi="Arial Narrow" w:cs="Arial Narrow"/>
          <w:color w:val="000000"/>
          <w:sz w:val="22"/>
          <w:szCs w:val="22"/>
        </w:rPr>
      </w:pPr>
      <w:r w:rsidRPr="00814EF9">
        <w:rPr>
          <w:rFonts w:ascii="Arial Narrow" w:hAnsi="Arial Narrow"/>
          <w:b/>
          <w:bCs/>
          <w:color w:val="000000"/>
          <w:sz w:val="22"/>
          <w:szCs w:val="22"/>
        </w:rPr>
        <w:t>§5º -</w:t>
      </w:r>
      <w:r w:rsidRPr="00814EF9">
        <w:rPr>
          <w:rFonts w:ascii="Arial Narrow" w:hAnsi="Arial Narrow"/>
          <w:color w:val="000000"/>
          <w:sz w:val="22"/>
          <w:szCs w:val="22"/>
        </w:rPr>
        <w:t xml:space="preserve"> </w:t>
      </w:r>
      <w:r w:rsidRPr="00814EF9">
        <w:rPr>
          <w:rFonts w:ascii="Arial Narrow" w:hAnsi="Arial Narrow" w:cs="Arial Narrow"/>
          <w:color w:val="000000"/>
          <w:sz w:val="22"/>
          <w:szCs w:val="22"/>
        </w:rPr>
        <w:t>Fica designado o Sr. Aurélio de Oliveira, Consultor Técnico de Manutenção, matriculado sob nº 146, sendo o responsável pelo acompanhamento e fiscalização na execução do contrato.</w:t>
      </w:r>
    </w:p>
    <w:p w14:paraId="6B9834A1" w14:textId="77777777" w:rsidR="00365C1C" w:rsidRPr="00814EF9" w:rsidRDefault="00365C1C" w:rsidP="00365C1C">
      <w:pPr>
        <w:ind w:right="-1"/>
        <w:jc w:val="both"/>
        <w:rPr>
          <w:rFonts w:ascii="Arial Narrow" w:hAnsi="Arial Narrow" w:cs="Arial Narrow"/>
          <w:color w:val="000000"/>
          <w:sz w:val="22"/>
          <w:szCs w:val="22"/>
        </w:rPr>
      </w:pPr>
    </w:p>
    <w:p w14:paraId="4927E78B" w14:textId="7B5DF257" w:rsidR="00365C1C" w:rsidRPr="00814EF9" w:rsidRDefault="00365C1C" w:rsidP="00365C1C">
      <w:pPr>
        <w:pStyle w:val="Corpodetexto"/>
        <w:ind w:right="-1"/>
        <w:rPr>
          <w:rFonts w:ascii="Arial Narrow" w:hAnsi="Arial Narrow" w:cs="Arial Narrow"/>
          <w:sz w:val="22"/>
          <w:szCs w:val="22"/>
        </w:rPr>
      </w:pPr>
      <w:r w:rsidRPr="00814EF9">
        <w:rPr>
          <w:rFonts w:ascii="Arial Narrow" w:hAnsi="Arial Narrow" w:cs="Arial Narrow"/>
          <w:b/>
          <w:bCs/>
          <w:sz w:val="22"/>
          <w:szCs w:val="22"/>
        </w:rPr>
        <w:t>TERCEIRA (VALOR)</w:t>
      </w:r>
      <w:r w:rsidRPr="00814EF9">
        <w:rPr>
          <w:rFonts w:ascii="Arial Narrow" w:hAnsi="Arial Narrow" w:cs="Arial Narrow"/>
          <w:sz w:val="22"/>
          <w:szCs w:val="22"/>
        </w:rPr>
        <w:t xml:space="preserve"> – O valor total deste contrato é de </w:t>
      </w:r>
      <w:r w:rsidRPr="00814EF9">
        <w:rPr>
          <w:rFonts w:ascii="Arial Narrow" w:hAnsi="Arial Narrow"/>
          <w:b/>
          <w:bCs/>
          <w:iCs/>
          <w:noProof/>
          <w:color w:val="000000"/>
          <w:sz w:val="22"/>
          <w:szCs w:val="22"/>
        </w:rPr>
        <w:t>R$</w:t>
      </w:r>
      <w:r w:rsidR="00F2487F" w:rsidRPr="00814EF9">
        <w:rPr>
          <w:rFonts w:ascii="Arial Narrow" w:hAnsi="Arial Narrow"/>
          <w:b/>
          <w:bCs/>
          <w:iCs/>
          <w:noProof/>
          <w:color w:val="000000"/>
          <w:sz w:val="22"/>
          <w:szCs w:val="22"/>
        </w:rPr>
        <w:t xml:space="preserve"> </w:t>
      </w:r>
      <w:r w:rsidR="00F15D90">
        <w:rPr>
          <w:rFonts w:ascii="Arial Narrow" w:hAnsi="Arial Narrow"/>
          <w:b/>
          <w:bCs/>
          <w:iCs/>
          <w:noProof/>
          <w:color w:val="000000"/>
          <w:sz w:val="22"/>
          <w:szCs w:val="22"/>
        </w:rPr>
        <w:t>385.993,84</w:t>
      </w:r>
      <w:r w:rsidRPr="00814EF9">
        <w:rPr>
          <w:rFonts w:ascii="Arial Narrow" w:hAnsi="Arial Narrow"/>
          <w:b/>
          <w:bCs/>
          <w:iCs/>
          <w:noProof/>
          <w:color w:val="000000"/>
          <w:sz w:val="22"/>
          <w:szCs w:val="22"/>
        </w:rPr>
        <w:t xml:space="preserve"> (</w:t>
      </w:r>
      <w:r w:rsidR="007E03EE" w:rsidRPr="009B000F">
        <w:rPr>
          <w:rFonts w:ascii="Arial Narrow" w:hAnsi="Arial Narrow"/>
          <w:b/>
          <w:bCs/>
          <w:iCs/>
          <w:noProof/>
          <w:color w:val="000000"/>
          <w:sz w:val="22"/>
          <w:szCs w:val="22"/>
        </w:rPr>
        <w:t xml:space="preserve">trezentos e oitenta e </w:t>
      </w:r>
      <w:r w:rsidR="009B000F" w:rsidRPr="009B000F">
        <w:rPr>
          <w:rFonts w:ascii="Arial Narrow" w:hAnsi="Arial Narrow"/>
          <w:b/>
          <w:bCs/>
          <w:iCs/>
          <w:noProof/>
          <w:color w:val="000000"/>
          <w:sz w:val="22"/>
          <w:szCs w:val="22"/>
        </w:rPr>
        <w:t>cinco</w:t>
      </w:r>
      <w:r w:rsidR="007E03EE" w:rsidRPr="009B000F">
        <w:rPr>
          <w:rFonts w:ascii="Arial Narrow" w:hAnsi="Arial Narrow"/>
          <w:b/>
          <w:bCs/>
          <w:iCs/>
          <w:noProof/>
          <w:color w:val="000000"/>
          <w:sz w:val="22"/>
          <w:szCs w:val="22"/>
        </w:rPr>
        <w:t xml:space="preserve"> mil, novecentos e noventa e </w:t>
      </w:r>
      <w:r w:rsidR="009B000F" w:rsidRPr="009B000F">
        <w:rPr>
          <w:rFonts w:ascii="Arial Narrow" w:hAnsi="Arial Narrow"/>
          <w:b/>
          <w:bCs/>
          <w:iCs/>
          <w:noProof/>
          <w:color w:val="000000"/>
          <w:sz w:val="22"/>
          <w:szCs w:val="22"/>
        </w:rPr>
        <w:t>três</w:t>
      </w:r>
      <w:r w:rsidR="007E03EE" w:rsidRPr="009B000F">
        <w:rPr>
          <w:rFonts w:ascii="Arial Narrow" w:hAnsi="Arial Narrow"/>
          <w:b/>
          <w:bCs/>
          <w:iCs/>
          <w:noProof/>
          <w:color w:val="000000"/>
          <w:sz w:val="22"/>
          <w:szCs w:val="22"/>
        </w:rPr>
        <w:t xml:space="preserve"> reais e </w:t>
      </w:r>
      <w:r w:rsidR="009B000F" w:rsidRPr="009B000F">
        <w:rPr>
          <w:rFonts w:ascii="Arial Narrow" w:hAnsi="Arial Narrow"/>
          <w:b/>
          <w:bCs/>
          <w:iCs/>
          <w:noProof/>
          <w:color w:val="000000"/>
          <w:sz w:val="22"/>
          <w:szCs w:val="22"/>
        </w:rPr>
        <w:t>oitenta e quatro</w:t>
      </w:r>
      <w:r w:rsidR="007E03EE" w:rsidRPr="009B000F">
        <w:rPr>
          <w:rFonts w:ascii="Arial Narrow" w:hAnsi="Arial Narrow"/>
          <w:b/>
          <w:bCs/>
          <w:iCs/>
          <w:noProof/>
          <w:color w:val="000000"/>
          <w:sz w:val="22"/>
          <w:szCs w:val="22"/>
        </w:rPr>
        <w:t xml:space="preserve"> centavos</w:t>
      </w:r>
      <w:r w:rsidRPr="00814EF9">
        <w:rPr>
          <w:rFonts w:ascii="Arial Narrow" w:hAnsi="Arial Narrow"/>
          <w:b/>
          <w:bCs/>
          <w:iCs/>
          <w:noProof/>
          <w:color w:val="000000"/>
          <w:sz w:val="22"/>
          <w:szCs w:val="22"/>
        </w:rPr>
        <w:t>),</w:t>
      </w:r>
      <w:r w:rsidRPr="00814EF9">
        <w:rPr>
          <w:rFonts w:ascii="Arial Narrow" w:hAnsi="Arial Narrow" w:cs="Arial Narrow"/>
          <w:sz w:val="22"/>
          <w:szCs w:val="22"/>
        </w:rPr>
        <w:t xml:space="preserve"> </w:t>
      </w:r>
      <w:r w:rsidRPr="00814EF9">
        <w:rPr>
          <w:rFonts w:ascii="Arial Narrow" w:hAnsi="Arial Narrow"/>
          <w:sz w:val="22"/>
          <w:szCs w:val="22"/>
        </w:rPr>
        <w:t>conforme o preço proposto pela Contratada.</w:t>
      </w:r>
    </w:p>
    <w:p w14:paraId="1AEA9E6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35CCC11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0B198FF7" w14:textId="77777777" w:rsidR="00365C1C" w:rsidRPr="00814EF9" w:rsidRDefault="00365C1C" w:rsidP="00365C1C">
      <w:pPr>
        <w:jc w:val="both"/>
        <w:rPr>
          <w:rFonts w:ascii="Arial Narrow" w:hAnsi="Arial Narrow"/>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6EB4B811"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26064D01" w14:textId="77777777" w:rsidR="00365C1C" w:rsidRPr="00814EF9" w:rsidRDefault="00365C1C" w:rsidP="00365C1C">
      <w:pPr>
        <w:pStyle w:val="Lista"/>
        <w:tabs>
          <w:tab w:val="left" w:pos="0"/>
        </w:tabs>
        <w:ind w:left="0" w:firstLine="0"/>
        <w:jc w:val="both"/>
        <w:rPr>
          <w:rFonts w:ascii="Arial Narrow" w:hAnsi="Arial Narrow"/>
          <w:color w:val="FF0000"/>
          <w:sz w:val="22"/>
          <w:szCs w:val="22"/>
        </w:rPr>
      </w:pPr>
      <w:r w:rsidRPr="00814EF9">
        <w:rPr>
          <w:rFonts w:ascii="Arial Narrow" w:hAnsi="Arial Narrow" w:cs="Arial Narrow"/>
          <w:b/>
          <w:bCs/>
          <w:color w:val="000000"/>
          <w:sz w:val="22"/>
          <w:szCs w:val="22"/>
        </w:rPr>
        <w:t>QUARTA (DESPESA)</w:t>
      </w:r>
      <w:r w:rsidRPr="00814EF9">
        <w:rPr>
          <w:rFonts w:ascii="Arial Narrow" w:hAnsi="Arial Narrow" w:cs="Arial Narrow"/>
          <w:color w:val="000000"/>
          <w:sz w:val="22"/>
          <w:szCs w:val="22"/>
        </w:rPr>
        <w:t xml:space="preserve"> - </w:t>
      </w:r>
      <w:r w:rsidRPr="00814EF9">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14EF9">
        <w:rPr>
          <w:rFonts w:ascii="Arial Narrow" w:hAnsi="Arial Narrow"/>
          <w:color w:val="FF0000"/>
          <w:sz w:val="22"/>
          <w:szCs w:val="22"/>
        </w:rPr>
        <w:t xml:space="preserve"> </w:t>
      </w:r>
      <w:r w:rsidRPr="00814EF9">
        <w:rPr>
          <w:rFonts w:ascii="Arial Narrow" w:hAnsi="Arial Narrow"/>
          <w:color w:val="000000"/>
          <w:sz w:val="22"/>
          <w:szCs w:val="22"/>
        </w:rPr>
        <w:t>Ribeirão Grande.</w:t>
      </w:r>
    </w:p>
    <w:p w14:paraId="5AC4D755"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r w:rsidRPr="00814EF9">
        <w:rPr>
          <w:rFonts w:ascii="Arial Narrow" w:hAnsi="Arial Narrow" w:cs="Arial Narrow"/>
          <w:color w:val="000000"/>
          <w:sz w:val="22"/>
          <w:szCs w:val="22"/>
        </w:rPr>
        <w:tab/>
      </w:r>
    </w:p>
    <w:p w14:paraId="4C85CC04" w14:textId="77777777" w:rsidR="00365C1C" w:rsidRPr="00814EF9" w:rsidRDefault="00365C1C" w:rsidP="00365C1C">
      <w:pPr>
        <w:pStyle w:val="Lista"/>
        <w:tabs>
          <w:tab w:val="left" w:pos="0"/>
        </w:tabs>
        <w:ind w:left="0" w:firstLine="0"/>
        <w:jc w:val="both"/>
        <w:rPr>
          <w:rFonts w:ascii="Arial Narrow" w:hAnsi="Arial Narrow" w:cs="Arial Narrow"/>
          <w:sz w:val="22"/>
          <w:szCs w:val="22"/>
        </w:rPr>
      </w:pPr>
      <w:r w:rsidRPr="00814EF9">
        <w:rPr>
          <w:rFonts w:ascii="Arial Narrow" w:hAnsi="Arial Narrow" w:cs="Arial Narrow"/>
          <w:b/>
          <w:bCs/>
          <w:sz w:val="22"/>
          <w:szCs w:val="22"/>
        </w:rPr>
        <w:t>QUINTA (PAGAMENTO)</w:t>
      </w:r>
      <w:r w:rsidRPr="00814EF9">
        <w:rPr>
          <w:rFonts w:ascii="Arial Narrow" w:hAnsi="Arial Narrow" w:cs="Arial Narrow"/>
          <w:sz w:val="22"/>
          <w:szCs w:val="22"/>
        </w:rPr>
        <w:t xml:space="preserve"> – A Contratante pagará a Contratada, </w:t>
      </w:r>
      <w:r w:rsidRPr="00814EF9">
        <w:rPr>
          <w:rFonts w:ascii="Arial Narrow" w:hAnsi="Arial Narrow" w:cs="Arial Narrow"/>
          <w:b/>
          <w:sz w:val="22"/>
          <w:szCs w:val="22"/>
          <w:u w:val="single"/>
        </w:rPr>
        <w:t>em até 30 (trinta) dias</w:t>
      </w:r>
      <w:r w:rsidRPr="00814EF9">
        <w:rPr>
          <w:rFonts w:ascii="Arial Narrow" w:hAnsi="Arial Narrow" w:cs="Arial Narrow"/>
          <w:sz w:val="22"/>
          <w:szCs w:val="22"/>
        </w:rPr>
        <w:t xml:space="preserve"> após a apresentação e aceitação da Nota Fiscal Eletrônica correspondente ao objeto fornecido. </w:t>
      </w:r>
    </w:p>
    <w:p w14:paraId="43F0A41F"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xml:space="preserve">– </w:t>
      </w:r>
      <w:r w:rsidRPr="00814EF9">
        <w:rPr>
          <w:rFonts w:ascii="Arial Narrow" w:hAnsi="Arial Narrow" w:cs="Arial Narrow"/>
          <w:sz w:val="22"/>
          <w:szCs w:val="22"/>
        </w:rPr>
        <w:t>O pagamento será feito através de crédito em conta corrente a ser fornecido pela Contratada.</w:t>
      </w:r>
    </w:p>
    <w:p w14:paraId="01D51DF8" w14:textId="77777777" w:rsidR="00365C1C" w:rsidRPr="00814EF9" w:rsidRDefault="00365C1C" w:rsidP="00365C1C">
      <w:pPr>
        <w:pStyle w:val="Corpodetexto"/>
        <w:rPr>
          <w:rFonts w:ascii="Arial Narrow" w:hAnsi="Arial Narrow" w:cs="Arial Narrow"/>
          <w:sz w:val="22"/>
          <w:szCs w:val="22"/>
        </w:rPr>
      </w:pPr>
    </w:p>
    <w:p w14:paraId="67EB6B5D"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SEXTA (PRAZO)</w:t>
      </w:r>
      <w:r w:rsidRPr="00814EF9">
        <w:rPr>
          <w:rFonts w:ascii="Arial Narrow" w:hAnsi="Arial Narrow" w:cs="Arial Narrow"/>
          <w:sz w:val="22"/>
          <w:szCs w:val="22"/>
        </w:rPr>
        <w:t xml:space="preserve"> – O prazo de vigência do presente contrato é de </w:t>
      </w:r>
      <w:r w:rsidRPr="00814EF9">
        <w:rPr>
          <w:rFonts w:ascii="Arial Narrow" w:hAnsi="Arial Narrow" w:cs="Arial Narrow"/>
          <w:b/>
          <w:bCs/>
          <w:sz w:val="22"/>
          <w:szCs w:val="22"/>
          <w:u w:val="single"/>
        </w:rPr>
        <w:t>12 (doze)</w:t>
      </w:r>
      <w:r w:rsidRPr="00814EF9">
        <w:rPr>
          <w:rFonts w:ascii="Arial Narrow" w:hAnsi="Arial Narrow" w:cs="Arial Narrow"/>
          <w:sz w:val="22"/>
          <w:szCs w:val="22"/>
        </w:rPr>
        <w:t xml:space="preserve"> meses a contar da sua assinatura, podendo ser prorrogado nos termos da legislação vigente.</w:t>
      </w:r>
    </w:p>
    <w:p w14:paraId="4D82B870" w14:textId="77777777" w:rsidR="00365C1C" w:rsidRPr="00814EF9" w:rsidRDefault="00365C1C" w:rsidP="00365C1C">
      <w:pPr>
        <w:spacing w:line="240" w:lineRule="atLeast"/>
        <w:ind w:right="-5"/>
        <w:jc w:val="both"/>
        <w:rPr>
          <w:rFonts w:ascii="Arial Narrow" w:hAnsi="Arial Narrow" w:cs="Arial Narrow"/>
          <w:b/>
          <w:bCs/>
          <w:color w:val="000000"/>
          <w:sz w:val="22"/>
          <w:szCs w:val="22"/>
        </w:rPr>
      </w:pPr>
    </w:p>
    <w:p w14:paraId="2AEA6F84" w14:textId="77777777" w:rsidR="00365C1C" w:rsidRPr="00814EF9" w:rsidRDefault="00365C1C" w:rsidP="00365C1C">
      <w:pPr>
        <w:spacing w:line="240" w:lineRule="atLeast"/>
        <w:ind w:right="-5"/>
        <w:jc w:val="both"/>
        <w:rPr>
          <w:rFonts w:ascii="Arial Narrow" w:hAnsi="Arial Narrow" w:cs="Arial Narrow"/>
          <w:color w:val="000000"/>
          <w:sz w:val="22"/>
          <w:szCs w:val="22"/>
        </w:rPr>
      </w:pPr>
      <w:r w:rsidRPr="00814EF9">
        <w:rPr>
          <w:rFonts w:ascii="Arial Narrow" w:hAnsi="Arial Narrow" w:cs="Arial Narrow"/>
          <w:b/>
          <w:bCs/>
          <w:color w:val="000000"/>
          <w:sz w:val="22"/>
          <w:szCs w:val="22"/>
        </w:rPr>
        <w:t>SÉTIMA (OBRIGAÇÕES DA CONTRATADA)</w:t>
      </w:r>
      <w:r w:rsidRPr="00814EF9">
        <w:rPr>
          <w:rFonts w:ascii="Arial Narrow" w:hAnsi="Arial Narrow" w:cs="Arial Narrow"/>
          <w:color w:val="000000"/>
          <w:sz w:val="22"/>
          <w:szCs w:val="22"/>
        </w:rPr>
        <w:t xml:space="preserve"> – São obrigações da Contratada: </w:t>
      </w:r>
    </w:p>
    <w:p w14:paraId="7EC4D1B9" w14:textId="77777777" w:rsidR="00365C1C" w:rsidRPr="00814EF9" w:rsidRDefault="00365C1C" w:rsidP="00365C1C">
      <w:pPr>
        <w:jc w:val="both"/>
        <w:rPr>
          <w:rFonts w:ascii="Arial Narrow" w:hAnsi="Arial Narrow"/>
          <w:sz w:val="22"/>
          <w:szCs w:val="22"/>
        </w:rPr>
      </w:pPr>
      <w:r w:rsidRPr="00814EF9">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5FAE9DF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48EE0A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6F18BC6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2300F086" w14:textId="77777777" w:rsidR="00365C1C" w:rsidRPr="00814EF9" w:rsidRDefault="00365C1C" w:rsidP="00365C1C">
      <w:pPr>
        <w:spacing w:line="240" w:lineRule="atLeast"/>
        <w:ind w:right="-5"/>
        <w:jc w:val="both"/>
        <w:rPr>
          <w:rFonts w:ascii="Arial Narrow" w:hAnsi="Arial Narrow"/>
          <w:sz w:val="22"/>
          <w:szCs w:val="22"/>
        </w:rPr>
      </w:pPr>
      <w:r w:rsidRPr="00814EF9">
        <w:rPr>
          <w:rFonts w:ascii="Arial Narrow" w:hAnsi="Arial Narrow"/>
          <w:b/>
          <w:bCs/>
          <w:sz w:val="22"/>
          <w:szCs w:val="22"/>
        </w:rPr>
        <w:t xml:space="preserve">§4º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se compromete a substituir o material rejeitado pela Contratante em até 15 (quinze) dias corridos a partir da notificação formal do gestor deste Contrato.</w:t>
      </w:r>
    </w:p>
    <w:p w14:paraId="7617F934" w14:textId="77777777" w:rsidR="00365C1C" w:rsidRPr="00814EF9" w:rsidRDefault="00365C1C" w:rsidP="00365C1C">
      <w:pPr>
        <w:pStyle w:val="Corpodetexto"/>
        <w:rPr>
          <w:rFonts w:ascii="Arial Narrow" w:hAnsi="Arial Narrow" w:cs="Arial Narrow"/>
          <w:b/>
          <w:bCs/>
          <w:sz w:val="22"/>
          <w:szCs w:val="22"/>
        </w:rPr>
      </w:pPr>
    </w:p>
    <w:p w14:paraId="10C0266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OITAVA (OBRIGAÇÕES DA CONTRATANTE)</w:t>
      </w:r>
      <w:r w:rsidRPr="00814EF9">
        <w:rPr>
          <w:rFonts w:ascii="Arial Narrow" w:hAnsi="Arial Narrow" w:cs="Arial Narrow"/>
          <w:sz w:val="22"/>
          <w:szCs w:val="22"/>
        </w:rPr>
        <w:t xml:space="preserve"> - São obrigações da Contratante:</w:t>
      </w:r>
    </w:p>
    <w:p w14:paraId="368DB6C0"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cs="Arial Narrow"/>
          <w:sz w:val="22"/>
          <w:szCs w:val="22"/>
        </w:rPr>
        <w:t>Fornecer todos os dados e demais informações/solicitações para o cumprimento desse contrato.</w:t>
      </w:r>
    </w:p>
    <w:p w14:paraId="75A8B738"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§2º </w:t>
      </w:r>
      <w:r w:rsidRPr="00814EF9">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6489C68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§3º </w:t>
      </w:r>
      <w:r w:rsidRPr="00814EF9">
        <w:rPr>
          <w:rFonts w:ascii="Arial Narrow" w:hAnsi="Arial Narrow" w:cs="Arial Narrow"/>
          <w:sz w:val="22"/>
          <w:szCs w:val="22"/>
        </w:rPr>
        <w:t>Efetuar o pagamento conforme cláusula quinta.</w:t>
      </w:r>
    </w:p>
    <w:p w14:paraId="1491BACE"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§4º </w:t>
      </w:r>
      <w:r w:rsidRPr="00814EF9">
        <w:rPr>
          <w:rFonts w:ascii="Arial Narrow" w:hAnsi="Arial Narrow"/>
          <w:color w:val="000000"/>
          <w:sz w:val="22"/>
          <w:szCs w:val="22"/>
        </w:rPr>
        <w:t xml:space="preserve">A Contratante </w:t>
      </w:r>
      <w:r w:rsidRPr="00814EF9">
        <w:rPr>
          <w:rFonts w:ascii="Arial Narrow" w:hAnsi="Arial Narrow"/>
          <w:b/>
          <w:color w:val="000000"/>
          <w:sz w:val="22"/>
          <w:szCs w:val="22"/>
          <w:u w:val="single"/>
        </w:rPr>
        <w:t>não estará</w:t>
      </w:r>
      <w:r w:rsidRPr="00814EF9">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14EF9">
        <w:rPr>
          <w:rFonts w:ascii="Arial Narrow" w:hAnsi="Arial Narrow"/>
          <w:color w:val="FF0000"/>
          <w:sz w:val="22"/>
          <w:szCs w:val="22"/>
        </w:rPr>
        <w:t xml:space="preserve">    </w:t>
      </w:r>
    </w:p>
    <w:p w14:paraId="35B82630"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lastRenderedPageBreak/>
        <w:t xml:space="preserve">§5º </w:t>
      </w:r>
      <w:r w:rsidRPr="00814EF9">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749DBF80" w14:textId="77777777" w:rsidR="00365C1C" w:rsidRPr="00814EF9" w:rsidRDefault="00365C1C" w:rsidP="00365C1C">
      <w:pPr>
        <w:jc w:val="both"/>
        <w:rPr>
          <w:rFonts w:ascii="Arial Narrow" w:hAnsi="Arial Narrow"/>
          <w:sz w:val="22"/>
          <w:szCs w:val="22"/>
        </w:rPr>
      </w:pPr>
    </w:p>
    <w:p w14:paraId="62C876F3"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NONA (PENALIDADES)</w:t>
      </w:r>
      <w:r w:rsidRPr="00814EF9">
        <w:rPr>
          <w:rFonts w:ascii="Arial Narrow" w:hAnsi="Arial Narrow"/>
          <w:sz w:val="22"/>
          <w:szCs w:val="22"/>
        </w:rPr>
        <w:t xml:space="preserve"> – A Contratada, total ou parcialmente inadimplente, serão aplicadas as sanções previstas a saber: </w:t>
      </w:r>
    </w:p>
    <w:p w14:paraId="3F884662"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 - Atraso injustificado na execução do contrato, sujeitará a contratada à multa de mora, calculado por dia de atraso da obrigação não cumprida na seguinte proporção:</w:t>
      </w:r>
    </w:p>
    <w:p w14:paraId="6A00EBF9"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atraso de até 30 (trinta) dias, multa de 0,1% (um décimo por cento) ao dia; e</w:t>
      </w:r>
    </w:p>
    <w:p w14:paraId="4069AF83"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b) atraso superior a 30 (trinta) dias, multa de 0,2% (dois décimos por cento) ao dia.</w:t>
      </w:r>
    </w:p>
    <w:p w14:paraId="317EF854"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II - Pela inexecução total ou parcial desse contrato, poderão ser aplicadas ao contratado as seguintes penalidades:</w:t>
      </w:r>
    </w:p>
    <w:p w14:paraId="6F0969C8"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multa de até 20% (vinte por cento) sobre o valor total ou parcial da obrigação não cumprida, ou.</w:t>
      </w:r>
    </w:p>
    <w:p w14:paraId="572C117F" w14:textId="77777777" w:rsidR="00365C1C" w:rsidRPr="00814EF9" w:rsidRDefault="00365C1C" w:rsidP="00365C1C">
      <w:pPr>
        <w:pStyle w:val="Lista4"/>
        <w:ind w:left="0" w:firstLine="0"/>
        <w:jc w:val="both"/>
        <w:rPr>
          <w:rFonts w:ascii="Arial Narrow" w:hAnsi="Arial Narrow"/>
          <w:sz w:val="22"/>
          <w:szCs w:val="22"/>
        </w:rPr>
      </w:pPr>
      <w:r w:rsidRPr="00814EF9">
        <w:rPr>
          <w:rFonts w:ascii="Arial Narrow" w:hAnsi="Arial Narrow"/>
          <w:sz w:val="22"/>
          <w:szCs w:val="22"/>
        </w:rPr>
        <w:t>b) a aplicação de suspensão temporária para licitar e contratar com a Municipalidade e/ou declaração de inidoneidade, conforme previsto em Lei</w:t>
      </w:r>
    </w:p>
    <w:p w14:paraId="50A80815" w14:textId="77777777" w:rsidR="00365C1C" w:rsidRPr="00814EF9" w:rsidRDefault="00365C1C" w:rsidP="00365C1C">
      <w:pPr>
        <w:pStyle w:val="Lista5"/>
        <w:ind w:left="0" w:firstLine="0"/>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594AEA64"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2A0ED339" w14:textId="77777777" w:rsidR="00365C1C" w:rsidRPr="00814EF9" w:rsidRDefault="00365C1C" w:rsidP="00365C1C">
      <w:pPr>
        <w:jc w:val="both"/>
        <w:rPr>
          <w:rFonts w:ascii="Arial Narrow" w:hAnsi="Arial Narrow"/>
          <w:b/>
          <w:bCs/>
          <w:sz w:val="22"/>
          <w:szCs w:val="22"/>
        </w:rPr>
      </w:pPr>
    </w:p>
    <w:p w14:paraId="15CA03D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(RESCISÃO)</w:t>
      </w:r>
      <w:r w:rsidRPr="00814EF9">
        <w:rPr>
          <w:rFonts w:ascii="Arial Narrow" w:hAnsi="Arial Narrow"/>
          <w:sz w:val="22"/>
          <w:szCs w:val="22"/>
        </w:rPr>
        <w:t xml:space="preserve"> – O presente contrato poderá ser rescindido nas hipóteses previstas, tais como as sanções amparadas por Lei e no edital.</w:t>
      </w:r>
    </w:p>
    <w:p w14:paraId="0201B8DB"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§ÚNICO</w:t>
      </w:r>
      <w:r w:rsidRPr="00814EF9">
        <w:rPr>
          <w:rFonts w:ascii="Arial Narrow" w:hAnsi="Arial Narrow"/>
          <w:sz w:val="22"/>
          <w:szCs w:val="22"/>
        </w:rPr>
        <w:t xml:space="preserve"> – Os casos de rescisão contratual serão formalmente motivados nos autos do Processo, assegurado o direito à prévia e ampla defesa.</w:t>
      </w:r>
    </w:p>
    <w:p w14:paraId="171D5F0F" w14:textId="77777777" w:rsidR="00365C1C" w:rsidRPr="00814EF9" w:rsidRDefault="00365C1C" w:rsidP="00365C1C">
      <w:pPr>
        <w:jc w:val="both"/>
        <w:rPr>
          <w:rFonts w:ascii="Arial Narrow" w:hAnsi="Arial Narrow"/>
          <w:b/>
          <w:bCs/>
          <w:sz w:val="22"/>
          <w:szCs w:val="22"/>
        </w:rPr>
      </w:pPr>
    </w:p>
    <w:p w14:paraId="5CD49073"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PRIMEIRA (CESSÃO OU DA TRANSFERÊNCIA)</w:t>
      </w:r>
      <w:r w:rsidRPr="00814EF9">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61B67FFD" w14:textId="77777777" w:rsidR="00365C1C" w:rsidRPr="00814EF9" w:rsidRDefault="00365C1C" w:rsidP="00365C1C">
      <w:pPr>
        <w:jc w:val="both"/>
        <w:rPr>
          <w:rFonts w:ascii="Arial Narrow" w:hAnsi="Arial Narrow"/>
          <w:b/>
          <w:bCs/>
          <w:sz w:val="22"/>
          <w:szCs w:val="22"/>
        </w:rPr>
      </w:pPr>
    </w:p>
    <w:p w14:paraId="3159028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SEGUNDA (RESPONSABILIDADES)</w:t>
      </w:r>
      <w:r w:rsidRPr="00814EF9">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3EC3957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7048EF0F"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907F8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01D80F6D" w14:textId="77777777" w:rsidR="00365C1C" w:rsidRPr="00814EF9" w:rsidRDefault="00365C1C" w:rsidP="00365C1C">
      <w:pPr>
        <w:jc w:val="both"/>
        <w:rPr>
          <w:rFonts w:ascii="Arial Narrow" w:hAnsi="Arial Narrow"/>
          <w:sz w:val="22"/>
          <w:szCs w:val="22"/>
        </w:rPr>
      </w:pPr>
    </w:p>
    <w:p w14:paraId="58D46AEA" w14:textId="77777777" w:rsidR="00365C1C" w:rsidRPr="00814EF9" w:rsidRDefault="00365C1C" w:rsidP="00365C1C">
      <w:pPr>
        <w:jc w:val="both"/>
        <w:rPr>
          <w:rFonts w:ascii="Arial Narrow" w:hAnsi="Arial Narrow"/>
          <w:b/>
          <w:bCs/>
          <w:sz w:val="22"/>
          <w:szCs w:val="22"/>
        </w:rPr>
      </w:pPr>
      <w:r w:rsidRPr="00814EF9">
        <w:rPr>
          <w:rFonts w:ascii="Arial Narrow" w:hAnsi="Arial Narrow"/>
          <w:b/>
          <w:bCs/>
          <w:sz w:val="22"/>
          <w:szCs w:val="22"/>
        </w:rPr>
        <w:t>DÉCIMA TERCEIRA (PROTEÇÃO DE DADOS)</w:t>
      </w:r>
      <w:r w:rsidRPr="00814EF9">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6816743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40745CD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4B1A39D6"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§3º</w:t>
      </w:r>
      <w:r w:rsidRPr="00814EF9">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4829942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§4º</w:t>
      </w:r>
      <w:r w:rsidRPr="00814EF9">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7E251B4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lastRenderedPageBreak/>
        <w:t>§5º</w:t>
      </w:r>
      <w:r w:rsidRPr="00814EF9">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7093F902"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§6º</w:t>
      </w:r>
      <w:r w:rsidRPr="00814EF9">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77C4C4E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§7º</w:t>
      </w:r>
      <w:r w:rsidRPr="00814EF9">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52C3940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§8º</w:t>
      </w:r>
      <w:r w:rsidRPr="00814EF9">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1171C4DC" w14:textId="77777777" w:rsidR="00365C1C" w:rsidRPr="00814EF9" w:rsidRDefault="00365C1C" w:rsidP="00365C1C">
      <w:pPr>
        <w:jc w:val="both"/>
        <w:rPr>
          <w:rFonts w:ascii="Arial Narrow" w:hAnsi="Arial Narrow"/>
          <w:b/>
          <w:bCs/>
          <w:sz w:val="22"/>
          <w:szCs w:val="22"/>
        </w:rPr>
      </w:pPr>
    </w:p>
    <w:p w14:paraId="5499E22B"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QUARTA (TRIBUTOS E DESPESAS)</w:t>
      </w:r>
      <w:r w:rsidRPr="00814EF9">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2E8678F1" w14:textId="77777777" w:rsidR="00365C1C" w:rsidRPr="00814EF9" w:rsidRDefault="00365C1C" w:rsidP="00365C1C">
      <w:pPr>
        <w:jc w:val="both"/>
        <w:rPr>
          <w:rFonts w:ascii="Arial Narrow" w:hAnsi="Arial Narrow"/>
          <w:sz w:val="22"/>
          <w:szCs w:val="22"/>
        </w:rPr>
      </w:pPr>
    </w:p>
    <w:p w14:paraId="77DA8FE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QUINTA (PUBLICIDADE)</w:t>
      </w:r>
      <w:r w:rsidRPr="00814EF9">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16CFE019" w14:textId="77777777" w:rsidR="00365C1C" w:rsidRPr="00814EF9" w:rsidRDefault="00365C1C" w:rsidP="00365C1C">
      <w:pPr>
        <w:jc w:val="both"/>
        <w:rPr>
          <w:rFonts w:ascii="Arial Narrow" w:hAnsi="Arial Narrow"/>
          <w:sz w:val="22"/>
          <w:szCs w:val="22"/>
        </w:rPr>
      </w:pPr>
    </w:p>
    <w:p w14:paraId="3FD4DBB3"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SEXTA (FORO)</w:t>
      </w:r>
      <w:r w:rsidRPr="00814EF9">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63FD39D7"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4198A877" w14:textId="04A0E8D1" w:rsidR="00F91282" w:rsidRPr="00814EF9" w:rsidRDefault="00F91282" w:rsidP="00365C1C">
      <w:pPr>
        <w:spacing w:after="60"/>
        <w:jc w:val="both"/>
        <w:rPr>
          <w:rFonts w:ascii="Arial Narrow" w:hAnsi="Arial Narrow"/>
          <w:bCs/>
          <w:sz w:val="22"/>
          <w:szCs w:val="22"/>
        </w:rPr>
      </w:pPr>
    </w:p>
    <w:p w14:paraId="329032D7" w14:textId="77777777" w:rsidR="00F91282" w:rsidRPr="00814EF9" w:rsidRDefault="00F91282" w:rsidP="00B44138">
      <w:pPr>
        <w:pStyle w:val="Corpodetexto"/>
        <w:jc w:val="right"/>
        <w:rPr>
          <w:rFonts w:ascii="Arial Narrow" w:hAnsi="Arial Narrow"/>
          <w:bCs/>
          <w:sz w:val="22"/>
          <w:szCs w:val="22"/>
        </w:rPr>
      </w:pPr>
    </w:p>
    <w:p w14:paraId="56C2B8BB" w14:textId="2EB66089" w:rsidR="00F91282" w:rsidRPr="00814EF9" w:rsidRDefault="00B44138" w:rsidP="00EE2C53">
      <w:pPr>
        <w:pStyle w:val="Corpodetexto"/>
        <w:jc w:val="right"/>
        <w:rPr>
          <w:rFonts w:ascii="Arial Narrow" w:hAnsi="Arial Narrow"/>
          <w:bCs/>
          <w:sz w:val="22"/>
          <w:szCs w:val="22"/>
        </w:rPr>
      </w:pPr>
      <w:r w:rsidRPr="00814EF9">
        <w:rPr>
          <w:rFonts w:ascii="Arial Narrow" w:hAnsi="Arial Narrow"/>
          <w:bCs/>
          <w:sz w:val="22"/>
          <w:szCs w:val="22"/>
        </w:rPr>
        <w:t>Ribeirão Grande/SP,</w:t>
      </w:r>
      <w:r w:rsidR="00D22E4D" w:rsidRPr="00814EF9">
        <w:rPr>
          <w:rFonts w:ascii="Arial Narrow" w:hAnsi="Arial Narrow"/>
          <w:bCs/>
          <w:sz w:val="22"/>
          <w:szCs w:val="22"/>
        </w:rPr>
        <w:t xml:space="preserve"> </w:t>
      </w:r>
      <w:r w:rsidR="008B3C11" w:rsidRPr="00814EF9">
        <w:rPr>
          <w:rFonts w:ascii="Arial Narrow" w:hAnsi="Arial Narrow"/>
          <w:bCs/>
          <w:sz w:val="22"/>
          <w:szCs w:val="22"/>
        </w:rPr>
        <w:t>22</w:t>
      </w:r>
      <w:r w:rsidRPr="00814EF9">
        <w:rPr>
          <w:rFonts w:ascii="Arial Narrow" w:hAnsi="Arial Narrow"/>
          <w:bCs/>
          <w:sz w:val="22"/>
          <w:szCs w:val="22"/>
        </w:rPr>
        <w:t xml:space="preserve"> de</w:t>
      </w:r>
      <w:r w:rsidR="00D22E4D" w:rsidRPr="00814EF9">
        <w:rPr>
          <w:rFonts w:ascii="Arial Narrow" w:hAnsi="Arial Narrow"/>
          <w:bCs/>
          <w:sz w:val="22"/>
          <w:szCs w:val="22"/>
        </w:rPr>
        <w:t xml:space="preserve"> </w:t>
      </w:r>
      <w:r w:rsidR="00BC59FF" w:rsidRPr="00814EF9">
        <w:rPr>
          <w:rFonts w:ascii="Arial Narrow" w:hAnsi="Arial Narrow"/>
          <w:bCs/>
          <w:sz w:val="22"/>
          <w:szCs w:val="22"/>
        </w:rPr>
        <w:t>setembr</w:t>
      </w:r>
      <w:r w:rsidRPr="00814EF9">
        <w:rPr>
          <w:rFonts w:ascii="Arial Narrow" w:hAnsi="Arial Narrow"/>
          <w:bCs/>
          <w:sz w:val="22"/>
          <w:szCs w:val="22"/>
        </w:rPr>
        <w:t>o de 2026.</w:t>
      </w:r>
    </w:p>
    <w:p w14:paraId="3B5E6C8F" w14:textId="77777777" w:rsidR="00EE2C53" w:rsidRPr="00814EF9" w:rsidRDefault="00EE2C53" w:rsidP="00EE2C53">
      <w:pPr>
        <w:pStyle w:val="Corpodetexto"/>
        <w:jc w:val="right"/>
        <w:rPr>
          <w:rFonts w:ascii="Arial Narrow" w:hAnsi="Arial Narrow"/>
          <w:bCs/>
          <w:sz w:val="22"/>
          <w:szCs w:val="22"/>
        </w:rPr>
      </w:pPr>
    </w:p>
    <w:p w14:paraId="01207778" w14:textId="77777777" w:rsidR="00B44138" w:rsidRDefault="00B44138" w:rsidP="00E64FB4">
      <w:pPr>
        <w:rPr>
          <w:rFonts w:ascii="Arial Narrow" w:hAnsi="Arial Narrow"/>
          <w:b/>
          <w:sz w:val="22"/>
          <w:szCs w:val="22"/>
        </w:rPr>
      </w:pPr>
    </w:p>
    <w:p w14:paraId="22321BAC" w14:textId="77777777" w:rsidR="007E03EE" w:rsidRPr="00814EF9" w:rsidRDefault="007E03EE" w:rsidP="00E64FB4">
      <w:pPr>
        <w:rPr>
          <w:rFonts w:ascii="Arial Narrow" w:hAnsi="Arial Narrow"/>
          <w:b/>
          <w:sz w:val="22"/>
          <w:szCs w:val="22"/>
        </w:rPr>
      </w:pPr>
    </w:p>
    <w:p w14:paraId="5593DD55"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PREFEITURA MUNICIPAL DE RIBEIRÃO GRANDE</w:t>
      </w:r>
    </w:p>
    <w:p w14:paraId="249EDC33"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CONTRATANTE</w:t>
      </w:r>
    </w:p>
    <w:p w14:paraId="7D72590E" w14:textId="77777777" w:rsidR="00B44138" w:rsidRPr="00814EF9" w:rsidRDefault="00B44138" w:rsidP="00B44138">
      <w:pPr>
        <w:jc w:val="center"/>
        <w:rPr>
          <w:rFonts w:ascii="Arial Narrow" w:hAnsi="Arial Narrow"/>
          <w:b/>
          <w:sz w:val="22"/>
          <w:szCs w:val="22"/>
        </w:rPr>
      </w:pPr>
    </w:p>
    <w:p w14:paraId="1DFBA9D6" w14:textId="77777777" w:rsidR="00F91282" w:rsidRPr="00814EF9" w:rsidRDefault="00F91282" w:rsidP="00B44138">
      <w:pPr>
        <w:jc w:val="center"/>
        <w:rPr>
          <w:rFonts w:ascii="Arial Narrow" w:hAnsi="Arial Narrow"/>
          <w:b/>
          <w:sz w:val="22"/>
          <w:szCs w:val="22"/>
        </w:rPr>
      </w:pPr>
    </w:p>
    <w:p w14:paraId="180CE220" w14:textId="77777777" w:rsidR="00864A9C" w:rsidRPr="00814EF9" w:rsidRDefault="00864A9C" w:rsidP="00B44138">
      <w:pPr>
        <w:jc w:val="center"/>
        <w:rPr>
          <w:rFonts w:ascii="Arial Narrow" w:hAnsi="Arial Narrow"/>
          <w:b/>
          <w:sz w:val="22"/>
          <w:szCs w:val="22"/>
        </w:rPr>
      </w:pPr>
    </w:p>
    <w:p w14:paraId="59633924" w14:textId="4799B729" w:rsidR="00C81D59" w:rsidRPr="00814EF9" w:rsidRDefault="005F4FED" w:rsidP="00B44138">
      <w:pPr>
        <w:jc w:val="center"/>
        <w:rPr>
          <w:rFonts w:ascii="Arial Narrow" w:hAnsi="Arial Narrow" w:cs="Arial Narrow"/>
          <w:b/>
          <w:bCs/>
          <w:sz w:val="22"/>
          <w:szCs w:val="22"/>
        </w:rPr>
      </w:pPr>
      <w:r>
        <w:rPr>
          <w:rFonts w:ascii="Arial Narrow" w:hAnsi="Arial Narrow" w:cs="Arial Narrow"/>
          <w:b/>
          <w:bCs/>
          <w:sz w:val="22"/>
          <w:szCs w:val="22"/>
        </w:rPr>
        <w:t>VICENZO PNEUS E-COMMERCE LTDA</w:t>
      </w:r>
    </w:p>
    <w:p w14:paraId="60B612E5" w14:textId="00585FE3" w:rsidR="00B44138" w:rsidRPr="00814EF9" w:rsidRDefault="00B44138" w:rsidP="00B44138">
      <w:pPr>
        <w:jc w:val="center"/>
        <w:rPr>
          <w:rFonts w:ascii="Arial Narrow" w:eastAsia="Arial Narrow" w:hAnsi="Arial Narrow"/>
          <w:b/>
          <w:bCs/>
          <w:sz w:val="22"/>
          <w:szCs w:val="22"/>
        </w:rPr>
      </w:pPr>
      <w:r w:rsidRPr="00814EF9">
        <w:rPr>
          <w:rFonts w:ascii="Arial Narrow" w:eastAsia="Arial Narrow" w:hAnsi="Arial Narrow"/>
          <w:b/>
          <w:bCs/>
          <w:sz w:val="22"/>
          <w:szCs w:val="22"/>
        </w:rPr>
        <w:t>CONTRATADA</w:t>
      </w:r>
    </w:p>
    <w:p w14:paraId="3D8A6ADF" w14:textId="77777777" w:rsidR="00B44138" w:rsidRPr="00814EF9" w:rsidRDefault="00B44138" w:rsidP="00365F64">
      <w:pPr>
        <w:rPr>
          <w:rFonts w:ascii="Arial Narrow" w:hAnsi="Arial Narrow"/>
          <w:sz w:val="22"/>
          <w:szCs w:val="22"/>
        </w:rPr>
      </w:pPr>
    </w:p>
    <w:p w14:paraId="549A8219" w14:textId="77777777" w:rsidR="00365F64" w:rsidRPr="00814EF9" w:rsidRDefault="00365F64" w:rsidP="00365F64">
      <w:pPr>
        <w:rPr>
          <w:rFonts w:ascii="Arial Narrow" w:hAnsi="Arial Narrow"/>
          <w:b/>
          <w:bCs/>
          <w:sz w:val="22"/>
          <w:szCs w:val="22"/>
          <w:u w:val="single"/>
        </w:rPr>
      </w:pPr>
    </w:p>
    <w:p w14:paraId="22A571F2" w14:textId="77777777" w:rsidR="0002133B" w:rsidRPr="00814EF9" w:rsidRDefault="0002133B" w:rsidP="00B44138">
      <w:pPr>
        <w:jc w:val="center"/>
        <w:rPr>
          <w:rFonts w:ascii="Arial Narrow" w:hAnsi="Arial Narrow"/>
          <w:b/>
          <w:bCs/>
          <w:sz w:val="22"/>
          <w:szCs w:val="22"/>
          <w:u w:val="single"/>
        </w:rPr>
      </w:pPr>
    </w:p>
    <w:p w14:paraId="68A40F65" w14:textId="77777777" w:rsidR="0084759E" w:rsidRPr="00814EF9" w:rsidRDefault="0084759E" w:rsidP="00B44138">
      <w:pPr>
        <w:jc w:val="center"/>
        <w:rPr>
          <w:rFonts w:ascii="Arial Narrow" w:hAnsi="Arial Narrow"/>
          <w:b/>
          <w:bCs/>
          <w:sz w:val="22"/>
          <w:szCs w:val="22"/>
          <w:u w:val="single"/>
        </w:rPr>
      </w:pPr>
    </w:p>
    <w:p w14:paraId="0C863CEF" w14:textId="77777777" w:rsidR="00F91282" w:rsidRPr="00814EF9" w:rsidRDefault="00F91282" w:rsidP="00B44138">
      <w:pPr>
        <w:jc w:val="center"/>
        <w:rPr>
          <w:rFonts w:ascii="Arial Narrow" w:hAnsi="Arial Narrow"/>
          <w:b/>
          <w:bCs/>
          <w:sz w:val="22"/>
          <w:szCs w:val="22"/>
          <w:u w:val="single"/>
        </w:rPr>
      </w:pPr>
    </w:p>
    <w:p w14:paraId="6368E6FD" w14:textId="77777777" w:rsidR="00F91282" w:rsidRPr="00814EF9" w:rsidRDefault="00F91282" w:rsidP="00B44138">
      <w:pPr>
        <w:jc w:val="center"/>
        <w:rPr>
          <w:rFonts w:ascii="Arial Narrow" w:hAnsi="Arial Narrow"/>
          <w:b/>
          <w:bCs/>
          <w:sz w:val="22"/>
          <w:szCs w:val="22"/>
          <w:u w:val="single"/>
        </w:rPr>
      </w:pPr>
    </w:p>
    <w:p w14:paraId="1F693C68" w14:textId="77777777" w:rsidR="00F91282" w:rsidRPr="00814EF9" w:rsidRDefault="00F91282" w:rsidP="00B44138">
      <w:pPr>
        <w:jc w:val="center"/>
        <w:rPr>
          <w:rFonts w:ascii="Arial Narrow" w:hAnsi="Arial Narrow"/>
          <w:b/>
          <w:bCs/>
          <w:sz w:val="22"/>
          <w:szCs w:val="22"/>
          <w:u w:val="single"/>
        </w:rPr>
      </w:pPr>
    </w:p>
    <w:p w14:paraId="480240EC" w14:textId="77777777" w:rsidR="00F91282" w:rsidRPr="00814EF9" w:rsidRDefault="00F91282" w:rsidP="00B44138">
      <w:pPr>
        <w:jc w:val="center"/>
        <w:rPr>
          <w:rFonts w:ascii="Arial Narrow" w:hAnsi="Arial Narrow"/>
          <w:b/>
          <w:bCs/>
          <w:sz w:val="22"/>
          <w:szCs w:val="22"/>
          <w:u w:val="single"/>
        </w:rPr>
      </w:pPr>
    </w:p>
    <w:p w14:paraId="167ED7F5" w14:textId="77777777" w:rsidR="00F91282" w:rsidRPr="00814EF9" w:rsidRDefault="00F91282" w:rsidP="00B44138">
      <w:pPr>
        <w:jc w:val="center"/>
        <w:rPr>
          <w:rFonts w:ascii="Arial Narrow" w:hAnsi="Arial Narrow"/>
          <w:b/>
          <w:bCs/>
          <w:sz w:val="22"/>
          <w:szCs w:val="22"/>
          <w:u w:val="single"/>
        </w:rPr>
      </w:pPr>
    </w:p>
    <w:p w14:paraId="0A570364" w14:textId="77777777" w:rsidR="00F91282" w:rsidRPr="00814EF9" w:rsidRDefault="00F91282" w:rsidP="00B44138">
      <w:pPr>
        <w:jc w:val="center"/>
        <w:rPr>
          <w:rFonts w:ascii="Arial Narrow" w:hAnsi="Arial Narrow"/>
          <w:b/>
          <w:bCs/>
          <w:sz w:val="22"/>
          <w:szCs w:val="22"/>
          <w:u w:val="single"/>
        </w:rPr>
      </w:pPr>
    </w:p>
    <w:p w14:paraId="2AF5C4E7" w14:textId="77777777" w:rsidR="00F91282" w:rsidRPr="00814EF9" w:rsidRDefault="00F91282" w:rsidP="00B44138">
      <w:pPr>
        <w:jc w:val="center"/>
        <w:rPr>
          <w:rFonts w:ascii="Arial Narrow" w:hAnsi="Arial Narrow"/>
          <w:b/>
          <w:bCs/>
          <w:sz w:val="22"/>
          <w:szCs w:val="22"/>
          <w:u w:val="single"/>
        </w:rPr>
      </w:pPr>
    </w:p>
    <w:p w14:paraId="6E1F15C5" w14:textId="77777777" w:rsidR="00F91282" w:rsidRPr="00814EF9" w:rsidRDefault="00F91282" w:rsidP="00B44138">
      <w:pPr>
        <w:jc w:val="center"/>
        <w:rPr>
          <w:rFonts w:ascii="Arial Narrow" w:hAnsi="Arial Narrow"/>
          <w:b/>
          <w:bCs/>
          <w:sz w:val="22"/>
          <w:szCs w:val="22"/>
          <w:u w:val="single"/>
        </w:rPr>
      </w:pPr>
    </w:p>
    <w:p w14:paraId="5A240944" w14:textId="77777777" w:rsidR="00F91282" w:rsidRPr="00814EF9" w:rsidRDefault="00F91282" w:rsidP="00B44138">
      <w:pPr>
        <w:jc w:val="center"/>
        <w:rPr>
          <w:rFonts w:ascii="Arial Narrow" w:hAnsi="Arial Narrow"/>
          <w:b/>
          <w:bCs/>
          <w:sz w:val="22"/>
          <w:szCs w:val="22"/>
          <w:u w:val="single"/>
        </w:rPr>
      </w:pPr>
    </w:p>
    <w:p w14:paraId="761D36F7" w14:textId="77777777" w:rsidR="00F91282" w:rsidRPr="00814EF9" w:rsidRDefault="00F91282" w:rsidP="00B44138">
      <w:pPr>
        <w:jc w:val="center"/>
        <w:rPr>
          <w:rFonts w:ascii="Arial Narrow" w:hAnsi="Arial Narrow"/>
          <w:b/>
          <w:bCs/>
          <w:sz w:val="22"/>
          <w:szCs w:val="22"/>
          <w:u w:val="single"/>
        </w:rPr>
      </w:pPr>
    </w:p>
    <w:p w14:paraId="0189B4EA" w14:textId="77777777" w:rsidR="00F91282" w:rsidRPr="00814EF9" w:rsidRDefault="00F91282" w:rsidP="00B44138">
      <w:pPr>
        <w:jc w:val="center"/>
        <w:rPr>
          <w:rFonts w:ascii="Arial Narrow" w:hAnsi="Arial Narrow"/>
          <w:b/>
          <w:bCs/>
          <w:sz w:val="22"/>
          <w:szCs w:val="22"/>
          <w:u w:val="single"/>
        </w:rPr>
      </w:pPr>
    </w:p>
    <w:p w14:paraId="4014F1E1" w14:textId="77777777" w:rsidR="00F91282" w:rsidRPr="00814EF9" w:rsidRDefault="00F91282" w:rsidP="00B44138">
      <w:pPr>
        <w:jc w:val="center"/>
        <w:rPr>
          <w:rFonts w:ascii="Arial Narrow" w:hAnsi="Arial Narrow"/>
          <w:b/>
          <w:bCs/>
          <w:sz w:val="22"/>
          <w:szCs w:val="22"/>
          <w:u w:val="single"/>
        </w:rPr>
      </w:pPr>
    </w:p>
    <w:p w14:paraId="7BDBFF59" w14:textId="77777777" w:rsidR="00F91282" w:rsidRPr="00814EF9" w:rsidRDefault="00F91282" w:rsidP="00B44138">
      <w:pPr>
        <w:jc w:val="center"/>
        <w:rPr>
          <w:rFonts w:ascii="Arial Narrow" w:hAnsi="Arial Narrow"/>
          <w:b/>
          <w:bCs/>
          <w:sz w:val="22"/>
          <w:szCs w:val="22"/>
          <w:u w:val="single"/>
        </w:rPr>
      </w:pPr>
    </w:p>
    <w:p w14:paraId="461369EF" w14:textId="77777777" w:rsidR="00F91282" w:rsidRPr="00814EF9" w:rsidRDefault="00F91282" w:rsidP="00B44138">
      <w:pPr>
        <w:jc w:val="center"/>
        <w:rPr>
          <w:rFonts w:ascii="Arial Narrow" w:hAnsi="Arial Narrow"/>
          <w:b/>
          <w:bCs/>
          <w:sz w:val="22"/>
          <w:szCs w:val="22"/>
          <w:u w:val="single"/>
        </w:rPr>
      </w:pPr>
    </w:p>
    <w:p w14:paraId="657F222E" w14:textId="77777777" w:rsidR="00F91282" w:rsidRPr="00814EF9" w:rsidRDefault="00F91282" w:rsidP="00B44138">
      <w:pPr>
        <w:jc w:val="center"/>
        <w:rPr>
          <w:rFonts w:ascii="Arial Narrow" w:hAnsi="Arial Narrow"/>
          <w:b/>
          <w:bCs/>
          <w:sz w:val="22"/>
          <w:szCs w:val="22"/>
          <w:u w:val="single"/>
        </w:rPr>
      </w:pPr>
    </w:p>
    <w:p w14:paraId="4B08E3E9" w14:textId="77777777" w:rsidR="00F91282" w:rsidRPr="00814EF9" w:rsidRDefault="00F91282" w:rsidP="00B44138">
      <w:pPr>
        <w:jc w:val="center"/>
        <w:rPr>
          <w:rFonts w:ascii="Arial Narrow" w:hAnsi="Arial Narrow"/>
          <w:b/>
          <w:bCs/>
          <w:sz w:val="22"/>
          <w:szCs w:val="22"/>
          <w:u w:val="single"/>
        </w:rPr>
      </w:pPr>
    </w:p>
    <w:p w14:paraId="532F37E5" w14:textId="77777777" w:rsidR="00EE2C53" w:rsidRPr="00814EF9" w:rsidRDefault="00EE2C53" w:rsidP="007E03EE">
      <w:pPr>
        <w:rPr>
          <w:rFonts w:ascii="Arial Narrow" w:hAnsi="Arial Narrow"/>
          <w:b/>
          <w:bCs/>
          <w:sz w:val="22"/>
          <w:szCs w:val="22"/>
          <w:u w:val="single"/>
        </w:rPr>
      </w:pPr>
    </w:p>
    <w:p w14:paraId="0232C80E" w14:textId="5CE83467" w:rsidR="00B44138" w:rsidRPr="00814EF9" w:rsidRDefault="00B44138" w:rsidP="00B44138">
      <w:pPr>
        <w:jc w:val="center"/>
        <w:rPr>
          <w:rFonts w:ascii="Arial Narrow" w:hAnsi="Arial Narrow"/>
          <w:b/>
          <w:bCs/>
          <w:sz w:val="22"/>
          <w:szCs w:val="22"/>
          <w:u w:val="single"/>
        </w:rPr>
      </w:pPr>
      <w:r w:rsidRPr="00814EF9">
        <w:rPr>
          <w:rFonts w:ascii="Arial Narrow" w:hAnsi="Arial Narrow"/>
          <w:b/>
          <w:bCs/>
          <w:sz w:val="22"/>
          <w:szCs w:val="22"/>
          <w:u w:val="single"/>
        </w:rPr>
        <w:t>TERMO DE CIÊNCIA E NOTIFICAÇÃO</w:t>
      </w:r>
    </w:p>
    <w:p w14:paraId="127D330A" w14:textId="77777777" w:rsidR="006879BA" w:rsidRPr="00814EF9" w:rsidRDefault="006879BA" w:rsidP="00B44138">
      <w:pPr>
        <w:jc w:val="center"/>
        <w:rPr>
          <w:rFonts w:ascii="Arial Narrow" w:hAnsi="Arial Narrow"/>
          <w:b/>
          <w:bCs/>
          <w:sz w:val="22"/>
          <w:szCs w:val="22"/>
          <w:u w:val="single"/>
        </w:rPr>
      </w:pPr>
    </w:p>
    <w:p w14:paraId="713168CC" w14:textId="77777777" w:rsidR="00B44138" w:rsidRPr="00814EF9" w:rsidRDefault="00B44138" w:rsidP="00B44138">
      <w:pPr>
        <w:jc w:val="center"/>
        <w:rPr>
          <w:rFonts w:ascii="Arial Narrow" w:hAnsi="Arial Narrow"/>
          <w:b/>
          <w:bCs/>
          <w:sz w:val="22"/>
          <w:szCs w:val="22"/>
        </w:rPr>
      </w:pPr>
    </w:p>
    <w:p w14:paraId="0F8E3E4B" w14:textId="77777777" w:rsidR="00B44138" w:rsidRPr="00814EF9" w:rsidRDefault="00B44138" w:rsidP="00B44138">
      <w:pPr>
        <w:jc w:val="center"/>
        <w:rPr>
          <w:rFonts w:ascii="Arial Narrow" w:hAnsi="Arial Narrow"/>
          <w:b/>
          <w:bCs/>
          <w:sz w:val="22"/>
          <w:szCs w:val="22"/>
        </w:rPr>
      </w:pPr>
    </w:p>
    <w:p w14:paraId="5EF8881B" w14:textId="77777777" w:rsidR="00B44138" w:rsidRPr="00814EF9" w:rsidRDefault="00B44138" w:rsidP="00B44138">
      <w:pPr>
        <w:jc w:val="center"/>
        <w:rPr>
          <w:rFonts w:ascii="Arial Narrow" w:hAnsi="Arial Narrow"/>
          <w:b/>
          <w:bCs/>
          <w:sz w:val="22"/>
          <w:szCs w:val="22"/>
        </w:rPr>
      </w:pPr>
      <w:r w:rsidRPr="00814EF9">
        <w:rPr>
          <w:rFonts w:ascii="Arial Narrow" w:hAnsi="Arial Narrow"/>
          <w:b/>
          <w:bCs/>
          <w:sz w:val="22"/>
          <w:szCs w:val="22"/>
        </w:rPr>
        <w:t xml:space="preserve">CONTRATOS </w:t>
      </w:r>
    </w:p>
    <w:p w14:paraId="09A022C8" w14:textId="77777777" w:rsidR="006879BA" w:rsidRPr="00814EF9" w:rsidRDefault="006879BA" w:rsidP="00B44138">
      <w:pPr>
        <w:jc w:val="center"/>
        <w:rPr>
          <w:rFonts w:ascii="Arial Narrow" w:hAnsi="Arial Narrow"/>
          <w:b/>
          <w:bCs/>
          <w:sz w:val="22"/>
          <w:szCs w:val="22"/>
        </w:rPr>
      </w:pPr>
    </w:p>
    <w:p w14:paraId="7F8A4ADF" w14:textId="77777777" w:rsidR="00B44138" w:rsidRPr="00814EF9"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14EF9" w:rsidRDefault="00B44138" w:rsidP="00B44138">
      <w:pPr>
        <w:spacing w:line="276" w:lineRule="auto"/>
        <w:rPr>
          <w:rFonts w:ascii="Arial Narrow" w:eastAsia="Calibri" w:hAnsi="Arial Narrow"/>
          <w:sz w:val="22"/>
          <w:szCs w:val="22"/>
        </w:rPr>
      </w:pPr>
    </w:p>
    <w:p w14:paraId="516BC454"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CONTRATANTE: </w:t>
      </w:r>
      <w:r w:rsidRPr="00814EF9">
        <w:rPr>
          <w:rFonts w:ascii="Arial Narrow" w:eastAsia="Calibri" w:hAnsi="Arial Narrow"/>
          <w:b/>
          <w:bCs/>
          <w:sz w:val="22"/>
          <w:szCs w:val="22"/>
        </w:rPr>
        <w:t>PREFEITURA MUNICIPAL DE RIBEIRÃO GRANDE/SP.</w:t>
      </w:r>
    </w:p>
    <w:p w14:paraId="15BFA666" w14:textId="7D2AAE83" w:rsidR="00DA394B" w:rsidRPr="00814EF9" w:rsidRDefault="00DA394B" w:rsidP="00DA394B">
      <w:pPr>
        <w:rPr>
          <w:rFonts w:ascii="Arial Narrow" w:hAnsi="Arial Narrow" w:cs="Arial"/>
          <w:b/>
          <w:bCs/>
          <w:sz w:val="22"/>
          <w:szCs w:val="22"/>
        </w:rPr>
      </w:pPr>
      <w:r w:rsidRPr="00814EF9">
        <w:rPr>
          <w:rFonts w:ascii="Arial Narrow" w:hAnsi="Arial Narrow" w:cs="Arial"/>
          <w:sz w:val="22"/>
          <w:szCs w:val="22"/>
        </w:rPr>
        <w:t xml:space="preserve">CONTRATADA: </w:t>
      </w:r>
      <w:r w:rsidR="005F4FED">
        <w:rPr>
          <w:rFonts w:ascii="Arial Narrow" w:hAnsi="Arial Narrow" w:cs="Arial Narrow"/>
          <w:b/>
          <w:bCs/>
          <w:sz w:val="22"/>
          <w:szCs w:val="22"/>
        </w:rPr>
        <w:t>VICENZO PNEUS E-COMMERCE LTDA</w:t>
      </w:r>
      <w:r w:rsidR="00C81D59" w:rsidRPr="00814EF9">
        <w:rPr>
          <w:rFonts w:ascii="Arial Narrow" w:hAnsi="Arial Narrow" w:cs="Arial Narrow"/>
          <w:b/>
          <w:bCs/>
          <w:sz w:val="22"/>
          <w:szCs w:val="22"/>
        </w:rPr>
        <w:t>.</w:t>
      </w:r>
    </w:p>
    <w:p w14:paraId="7645A654" w14:textId="2396B079" w:rsidR="00B44138" w:rsidRPr="00814EF9" w:rsidRDefault="00B44138" w:rsidP="00B44138">
      <w:pPr>
        <w:rPr>
          <w:rFonts w:ascii="Arial Narrow" w:hAnsi="Arial Narrow" w:cs="Arial Narrow"/>
          <w:b/>
          <w:bCs/>
          <w:sz w:val="22"/>
          <w:szCs w:val="22"/>
        </w:rPr>
      </w:pPr>
      <w:r w:rsidRPr="00814EF9">
        <w:rPr>
          <w:rFonts w:ascii="Arial Narrow" w:eastAsia="Calibri" w:hAnsi="Arial Narrow"/>
          <w:sz w:val="22"/>
          <w:szCs w:val="22"/>
        </w:rPr>
        <w:t xml:space="preserve">OBJETO: </w:t>
      </w:r>
      <w:r w:rsidR="008B3C11" w:rsidRPr="00814EF9">
        <w:rPr>
          <w:rFonts w:ascii="Arial Narrow" w:hAnsi="Arial Narrow" w:cs="Arial Narrow"/>
          <w:b/>
          <w:bCs/>
          <w:sz w:val="22"/>
          <w:szCs w:val="22"/>
        </w:rPr>
        <w:t>Aquisição de Pneus para esta Prefeitura Municipal.</w:t>
      </w:r>
    </w:p>
    <w:p w14:paraId="690ACE3D" w14:textId="77777777" w:rsidR="00B44138" w:rsidRPr="00814EF9" w:rsidRDefault="00B44138" w:rsidP="00B44138">
      <w:pPr>
        <w:rPr>
          <w:rFonts w:ascii="Arial Narrow" w:hAnsi="Arial Narrow"/>
          <w:b/>
          <w:bCs/>
          <w:color w:val="000000"/>
          <w:sz w:val="22"/>
          <w:szCs w:val="22"/>
        </w:rPr>
      </w:pPr>
    </w:p>
    <w:p w14:paraId="5E96DF63" w14:textId="77777777" w:rsidR="00B44138" w:rsidRPr="00814EF9" w:rsidRDefault="00B44138" w:rsidP="00B44138">
      <w:pPr>
        <w:rPr>
          <w:rFonts w:ascii="Arial Narrow" w:hAnsi="Arial Narrow" w:cs="Arial Narrow"/>
          <w:b/>
          <w:bCs/>
          <w:sz w:val="22"/>
          <w:szCs w:val="22"/>
        </w:rPr>
      </w:pPr>
    </w:p>
    <w:p w14:paraId="5D04C203" w14:textId="77777777" w:rsidR="00B44138" w:rsidRPr="00814EF9" w:rsidRDefault="00B44138" w:rsidP="00B44138">
      <w:pPr>
        <w:spacing w:line="276" w:lineRule="auto"/>
        <w:rPr>
          <w:rFonts w:ascii="Arial Narrow" w:eastAsia="Calibri" w:hAnsi="Arial Narrow"/>
          <w:sz w:val="22"/>
          <w:szCs w:val="22"/>
        </w:rPr>
      </w:pPr>
    </w:p>
    <w:p w14:paraId="1A93E042"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Pelo presente TERMO, nós, abaixo identificados:</w:t>
      </w:r>
    </w:p>
    <w:p w14:paraId="360EFE6C"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1.Estamos CIENTES de que:</w:t>
      </w:r>
    </w:p>
    <w:p w14:paraId="784342C8"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 xml:space="preserve">d) As informações pessoais dos responsáveis pela </w:t>
      </w:r>
      <w:r w:rsidRPr="00814EF9">
        <w:rPr>
          <w:rFonts w:ascii="Arial Narrow" w:eastAsia="Calibri" w:hAnsi="Arial Narrow"/>
          <w:sz w:val="22"/>
          <w:szCs w:val="22"/>
          <w:u w:val="single"/>
        </w:rPr>
        <w:t>contratante</w:t>
      </w:r>
      <w:r w:rsidRPr="00814EF9">
        <w:rPr>
          <w:rFonts w:ascii="Arial Narrow" w:eastAsia="Calibri" w:hAnsi="Arial Narrow"/>
          <w:sz w:val="22"/>
          <w:szCs w:val="22"/>
        </w:rPr>
        <w:t xml:space="preserve"> estão cadastradas no módulo eletrônico do </w:t>
      </w:r>
      <w:r w:rsidRPr="00814EF9">
        <w:rPr>
          <w:rFonts w:ascii="Arial Narrow" w:hAnsi="Arial Narrow"/>
          <w:sz w:val="22"/>
          <w:szCs w:val="22"/>
        </w:rPr>
        <w:t xml:space="preserve">“Cadastro Corporativo TCESP – </w:t>
      </w:r>
      <w:proofErr w:type="spellStart"/>
      <w:r w:rsidRPr="00814EF9">
        <w:rPr>
          <w:rFonts w:ascii="Arial Narrow" w:hAnsi="Arial Narrow"/>
          <w:sz w:val="22"/>
          <w:szCs w:val="22"/>
        </w:rPr>
        <w:t>CadTCESP</w:t>
      </w:r>
      <w:proofErr w:type="spellEnd"/>
      <w:r w:rsidRPr="00814EF9">
        <w:rPr>
          <w:rFonts w:ascii="Arial Narrow" w:hAnsi="Arial Narrow"/>
          <w:sz w:val="22"/>
          <w:szCs w:val="22"/>
        </w:rPr>
        <w:t>”,</w:t>
      </w:r>
      <w:r w:rsidRPr="00814EF9">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e) É de exclusiva responsabilidade do contratado manter seus dados sempre atualizados.</w:t>
      </w:r>
    </w:p>
    <w:p w14:paraId="58BDE158"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2. Damo-nos por NOTIFICADOS para:</w:t>
      </w:r>
    </w:p>
    <w:p w14:paraId="077AC683"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acompanhamento dos atos do processo até seu julgamento final e consequente publicação;</w:t>
      </w:r>
    </w:p>
    <w:p w14:paraId="0C1E4564"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14EF9" w:rsidRDefault="00B44138" w:rsidP="00B44138">
      <w:pPr>
        <w:spacing w:after="218" w:line="252" w:lineRule="auto"/>
        <w:jc w:val="both"/>
        <w:rPr>
          <w:rFonts w:ascii="Arial Narrow" w:hAnsi="Arial Narrow"/>
          <w:sz w:val="22"/>
          <w:szCs w:val="22"/>
        </w:rPr>
      </w:pPr>
    </w:p>
    <w:p w14:paraId="6A5094D4" w14:textId="77777777" w:rsidR="00B44138" w:rsidRPr="00814EF9" w:rsidRDefault="00B44138" w:rsidP="00B44138">
      <w:pPr>
        <w:spacing w:after="218" w:line="252" w:lineRule="auto"/>
        <w:jc w:val="right"/>
        <w:rPr>
          <w:rFonts w:ascii="Arial Narrow" w:hAnsi="Arial Narrow"/>
          <w:sz w:val="22"/>
          <w:szCs w:val="22"/>
        </w:rPr>
      </w:pPr>
    </w:p>
    <w:p w14:paraId="6EAA0A79" w14:textId="61DD478F"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003457C7" w:rsidRPr="00814EF9">
        <w:rPr>
          <w:rFonts w:ascii="Arial Narrow" w:hAnsi="Arial Narrow"/>
          <w:bCs/>
          <w:sz w:val="22"/>
          <w:szCs w:val="22"/>
        </w:rPr>
        <w:t xml:space="preserve"> </w:t>
      </w:r>
      <w:r w:rsidRPr="00814EF9">
        <w:rPr>
          <w:rFonts w:ascii="Arial Narrow" w:hAnsi="Arial Narrow"/>
          <w:bCs/>
          <w:sz w:val="22"/>
          <w:szCs w:val="22"/>
        </w:rPr>
        <w:t>de</w:t>
      </w:r>
      <w:r w:rsidR="00BC59FF" w:rsidRPr="00814EF9">
        <w:rPr>
          <w:rFonts w:ascii="Arial Narrow" w:hAnsi="Arial Narrow"/>
          <w:bCs/>
          <w:sz w:val="22"/>
          <w:szCs w:val="22"/>
        </w:rPr>
        <w:t xml:space="preserve"> setembr</w:t>
      </w:r>
      <w:r w:rsidRPr="00814EF9">
        <w:rPr>
          <w:rFonts w:ascii="Arial Narrow" w:hAnsi="Arial Narrow"/>
          <w:bCs/>
          <w:sz w:val="22"/>
          <w:szCs w:val="22"/>
        </w:rPr>
        <w:t>o de 2026.</w:t>
      </w:r>
    </w:p>
    <w:p w14:paraId="021F0968" w14:textId="77777777" w:rsidR="00B44138" w:rsidRPr="00814EF9" w:rsidRDefault="00B44138" w:rsidP="00B44138">
      <w:pPr>
        <w:pStyle w:val="Corpodetexto"/>
        <w:jc w:val="right"/>
        <w:rPr>
          <w:rFonts w:ascii="Arial Narrow" w:hAnsi="Arial Narrow"/>
          <w:sz w:val="22"/>
          <w:szCs w:val="22"/>
        </w:rPr>
      </w:pPr>
    </w:p>
    <w:p w14:paraId="7BB88902" w14:textId="77777777" w:rsidR="00B44138" w:rsidRPr="00814EF9" w:rsidRDefault="00B44138" w:rsidP="00B44138">
      <w:pPr>
        <w:spacing w:line="276" w:lineRule="auto"/>
        <w:rPr>
          <w:rFonts w:ascii="Arial Narrow" w:eastAsia="Calibri" w:hAnsi="Arial Narrow"/>
          <w:b/>
          <w:sz w:val="22"/>
          <w:szCs w:val="22"/>
          <w:u w:val="single"/>
        </w:rPr>
      </w:pPr>
    </w:p>
    <w:p w14:paraId="716D14B3" w14:textId="77777777" w:rsidR="00B44138" w:rsidRPr="00814EF9" w:rsidRDefault="00B44138" w:rsidP="00B44138">
      <w:pPr>
        <w:spacing w:line="276" w:lineRule="auto"/>
        <w:rPr>
          <w:rFonts w:ascii="Arial Narrow" w:eastAsia="Calibri" w:hAnsi="Arial Narrow"/>
          <w:b/>
          <w:sz w:val="22"/>
          <w:szCs w:val="22"/>
          <w:u w:val="single"/>
        </w:rPr>
      </w:pPr>
    </w:p>
    <w:p w14:paraId="00C01B6E" w14:textId="77777777" w:rsidR="00B44138" w:rsidRPr="00814EF9" w:rsidRDefault="00B44138" w:rsidP="00B44138">
      <w:pPr>
        <w:spacing w:line="276" w:lineRule="auto"/>
        <w:rPr>
          <w:rFonts w:ascii="Arial Narrow" w:eastAsia="Calibri" w:hAnsi="Arial Narrow"/>
          <w:b/>
          <w:sz w:val="22"/>
          <w:szCs w:val="22"/>
          <w:u w:val="single"/>
        </w:rPr>
      </w:pPr>
    </w:p>
    <w:p w14:paraId="736269DE" w14:textId="77777777" w:rsidR="006879BA" w:rsidRPr="00814EF9" w:rsidRDefault="006879BA" w:rsidP="00B44138">
      <w:pPr>
        <w:spacing w:line="276" w:lineRule="auto"/>
        <w:rPr>
          <w:rFonts w:ascii="Arial Narrow" w:eastAsia="Calibri" w:hAnsi="Arial Narrow"/>
          <w:b/>
          <w:sz w:val="22"/>
          <w:szCs w:val="22"/>
          <w:u w:val="single"/>
        </w:rPr>
      </w:pPr>
    </w:p>
    <w:p w14:paraId="18CBF370" w14:textId="77777777" w:rsidR="006879BA" w:rsidRPr="00814EF9" w:rsidRDefault="006879BA" w:rsidP="00B44138">
      <w:pPr>
        <w:spacing w:line="276" w:lineRule="auto"/>
        <w:rPr>
          <w:rFonts w:ascii="Arial Narrow" w:eastAsia="Calibri" w:hAnsi="Arial Narrow"/>
          <w:b/>
          <w:sz w:val="22"/>
          <w:szCs w:val="22"/>
          <w:u w:val="single"/>
        </w:rPr>
      </w:pPr>
    </w:p>
    <w:p w14:paraId="2FECB891" w14:textId="77777777" w:rsidR="006879BA" w:rsidRPr="00814EF9" w:rsidRDefault="006879BA" w:rsidP="00B44138">
      <w:pPr>
        <w:spacing w:line="276" w:lineRule="auto"/>
        <w:rPr>
          <w:rFonts w:ascii="Arial Narrow" w:eastAsia="Calibri" w:hAnsi="Arial Narrow"/>
          <w:b/>
          <w:sz w:val="22"/>
          <w:szCs w:val="22"/>
          <w:u w:val="single"/>
        </w:rPr>
      </w:pPr>
    </w:p>
    <w:p w14:paraId="5F465400" w14:textId="77777777" w:rsidR="006879BA" w:rsidRPr="00814EF9"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14EF9" w:rsidRDefault="00C52214" w:rsidP="00B44138">
      <w:pPr>
        <w:spacing w:line="276" w:lineRule="auto"/>
        <w:rPr>
          <w:rFonts w:ascii="Arial Narrow" w:eastAsia="Calibri" w:hAnsi="Arial Narrow"/>
          <w:b/>
          <w:sz w:val="22"/>
          <w:szCs w:val="22"/>
          <w:u w:val="single"/>
        </w:rPr>
      </w:pPr>
    </w:p>
    <w:p w14:paraId="555DB3FF" w14:textId="77777777" w:rsidR="00B44138" w:rsidRDefault="00B44138" w:rsidP="00B44138">
      <w:pPr>
        <w:spacing w:line="276" w:lineRule="auto"/>
        <w:rPr>
          <w:rFonts w:ascii="Arial Narrow" w:eastAsia="Calibri" w:hAnsi="Arial Narrow"/>
          <w:b/>
          <w:sz w:val="22"/>
          <w:szCs w:val="22"/>
          <w:u w:val="single"/>
        </w:rPr>
      </w:pPr>
    </w:p>
    <w:p w14:paraId="29E5D7C3" w14:textId="77777777" w:rsidR="00814EF9" w:rsidRPr="00814EF9" w:rsidRDefault="00814EF9" w:rsidP="00B44138">
      <w:pPr>
        <w:spacing w:line="276" w:lineRule="auto"/>
        <w:rPr>
          <w:rFonts w:ascii="Arial Narrow" w:eastAsia="Calibri" w:hAnsi="Arial Narrow"/>
          <w:b/>
          <w:sz w:val="22"/>
          <w:szCs w:val="22"/>
          <w:u w:val="single"/>
        </w:rPr>
      </w:pPr>
    </w:p>
    <w:p w14:paraId="3D75B290" w14:textId="77777777" w:rsidR="008F353F" w:rsidRPr="00814EF9" w:rsidRDefault="008F353F" w:rsidP="00B44138">
      <w:pPr>
        <w:spacing w:line="276" w:lineRule="auto"/>
        <w:rPr>
          <w:rFonts w:ascii="Arial Narrow" w:eastAsia="Calibri" w:hAnsi="Arial Narrow"/>
          <w:b/>
          <w:sz w:val="22"/>
          <w:szCs w:val="22"/>
          <w:u w:val="single"/>
        </w:rPr>
      </w:pPr>
    </w:p>
    <w:p w14:paraId="10539D0C" w14:textId="77777777" w:rsidR="00864A9C" w:rsidRPr="00814EF9" w:rsidRDefault="00864A9C" w:rsidP="00B44138">
      <w:pPr>
        <w:spacing w:line="276" w:lineRule="auto"/>
        <w:rPr>
          <w:rFonts w:ascii="Arial Narrow" w:eastAsia="Calibri" w:hAnsi="Arial Narrow"/>
          <w:b/>
          <w:sz w:val="22"/>
          <w:szCs w:val="22"/>
          <w:u w:val="single"/>
        </w:rPr>
      </w:pPr>
    </w:p>
    <w:p w14:paraId="06CF19E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AUTORIDADE MÁXIMA DO ÓRGÃO CONTRATANTE:</w:t>
      </w:r>
    </w:p>
    <w:p w14:paraId="522070D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41964A2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PREFEITO MUNICIPAL</w:t>
      </w:r>
    </w:p>
    <w:p w14:paraId="3DA8077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72337B1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3C06A5F5" w14:textId="77777777" w:rsidR="00B44138" w:rsidRPr="00814EF9" w:rsidRDefault="00B44138" w:rsidP="00B44138">
      <w:pPr>
        <w:spacing w:line="276" w:lineRule="auto"/>
        <w:rPr>
          <w:rFonts w:ascii="Arial Narrow" w:eastAsia="Calibri" w:hAnsi="Arial Narrow"/>
          <w:b/>
          <w:sz w:val="22"/>
          <w:szCs w:val="22"/>
          <w:u w:val="single"/>
        </w:rPr>
      </w:pPr>
    </w:p>
    <w:p w14:paraId="66197840" w14:textId="77777777" w:rsidR="00B44138" w:rsidRPr="00814EF9" w:rsidRDefault="00B44138" w:rsidP="00B44138">
      <w:pPr>
        <w:spacing w:line="276" w:lineRule="auto"/>
        <w:rPr>
          <w:rFonts w:ascii="Arial Narrow" w:eastAsia="Calibri" w:hAnsi="Arial Narrow"/>
          <w:b/>
          <w:sz w:val="22"/>
          <w:szCs w:val="22"/>
          <w:u w:val="single"/>
        </w:rPr>
      </w:pPr>
    </w:p>
    <w:p w14:paraId="7A271DB1" w14:textId="77777777" w:rsidR="00B44138" w:rsidRPr="00814EF9" w:rsidRDefault="00B44138" w:rsidP="00B44138">
      <w:pPr>
        <w:spacing w:line="276" w:lineRule="auto"/>
        <w:rPr>
          <w:rFonts w:ascii="Arial Narrow" w:eastAsia="Calibri" w:hAnsi="Arial Narrow"/>
          <w:b/>
          <w:sz w:val="22"/>
          <w:szCs w:val="22"/>
          <w:u w:val="single"/>
        </w:rPr>
      </w:pPr>
      <w:r w:rsidRPr="00814EF9">
        <w:rPr>
          <w:rFonts w:ascii="Arial Narrow" w:eastAsia="Calibri" w:hAnsi="Arial Narrow"/>
          <w:b/>
          <w:sz w:val="22"/>
          <w:szCs w:val="22"/>
          <w:u w:val="single"/>
        </w:rPr>
        <w:t>RESPONSÁVEIS QUE ASSINARAM O AJUSTE:</w:t>
      </w:r>
    </w:p>
    <w:p w14:paraId="49AB0576" w14:textId="77777777" w:rsidR="00B44138" w:rsidRPr="00814EF9" w:rsidRDefault="00B44138" w:rsidP="00B44138">
      <w:pPr>
        <w:spacing w:line="276" w:lineRule="auto"/>
        <w:rPr>
          <w:rFonts w:ascii="Arial Narrow" w:eastAsia="Calibri" w:hAnsi="Arial Narrow"/>
          <w:b/>
          <w:sz w:val="22"/>
          <w:szCs w:val="22"/>
          <w:u w:val="single"/>
        </w:rPr>
      </w:pPr>
    </w:p>
    <w:p w14:paraId="40FD6AF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Pelo contratante</w:t>
      </w:r>
      <w:r w:rsidRPr="00814EF9">
        <w:rPr>
          <w:rFonts w:ascii="Arial Narrow" w:eastAsia="Calibri" w:hAnsi="Arial Narrow"/>
          <w:b/>
          <w:sz w:val="22"/>
          <w:szCs w:val="22"/>
        </w:rPr>
        <w:t>:</w:t>
      </w:r>
    </w:p>
    <w:p w14:paraId="54FC68A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7248BFD6"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PREFEITO MUNICIPAL </w:t>
      </w:r>
    </w:p>
    <w:p w14:paraId="6BF472C5"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1BE3DD7D"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0FB4C9DF" w14:textId="77777777" w:rsidR="00B44138" w:rsidRPr="00814EF9" w:rsidRDefault="00B44138" w:rsidP="00B44138">
      <w:pPr>
        <w:spacing w:line="276" w:lineRule="auto"/>
        <w:rPr>
          <w:rFonts w:ascii="Arial Narrow" w:eastAsia="Calibri" w:hAnsi="Arial Narrow"/>
          <w:b/>
          <w:sz w:val="22"/>
          <w:szCs w:val="22"/>
          <w:u w:val="single"/>
        </w:rPr>
      </w:pPr>
    </w:p>
    <w:p w14:paraId="25B1321A" w14:textId="77777777" w:rsidR="00B44138" w:rsidRPr="00814EF9" w:rsidRDefault="00B44138" w:rsidP="00B44138">
      <w:pPr>
        <w:spacing w:line="276" w:lineRule="auto"/>
        <w:rPr>
          <w:rFonts w:ascii="Arial Narrow" w:eastAsia="Calibri" w:hAnsi="Arial Narrow"/>
          <w:b/>
          <w:sz w:val="22"/>
          <w:szCs w:val="22"/>
          <w:u w:val="single"/>
        </w:rPr>
      </w:pPr>
    </w:p>
    <w:p w14:paraId="795EA7D5" w14:textId="77777777" w:rsidR="00BF0F1B" w:rsidRPr="00814EF9" w:rsidRDefault="00BF0F1B" w:rsidP="00BF0F1B">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Pela contratada</w:t>
      </w:r>
      <w:r w:rsidRPr="00814EF9">
        <w:rPr>
          <w:rFonts w:ascii="Arial Narrow" w:eastAsia="Calibri" w:hAnsi="Arial Narrow"/>
          <w:b/>
          <w:sz w:val="22"/>
          <w:szCs w:val="22"/>
        </w:rPr>
        <w:t>:</w:t>
      </w:r>
    </w:p>
    <w:p w14:paraId="6A36381F" w14:textId="23D2CBE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052A46">
        <w:rPr>
          <w:rFonts w:ascii="Arial Narrow" w:hAnsi="Arial Narrow"/>
          <w:sz w:val="22"/>
          <w:szCs w:val="22"/>
        </w:rPr>
        <w:t>RAFAEL CASCALES DOS SANTOS</w:t>
      </w:r>
    </w:p>
    <w:p w14:paraId="3D13FCF1" w14:textId="551CF075"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1778A1" w:rsidRPr="00814EF9">
        <w:rPr>
          <w:rFonts w:ascii="Arial Narrow" w:eastAsia="Calibri" w:hAnsi="Arial Narrow"/>
          <w:sz w:val="22"/>
          <w:szCs w:val="22"/>
        </w:rPr>
        <w:t>REPRESENTANTE</w:t>
      </w:r>
    </w:p>
    <w:p w14:paraId="42DB70CF" w14:textId="08C2E5CA"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00052A46">
        <w:rPr>
          <w:rFonts w:ascii="Arial Narrow" w:hAnsi="Arial Narrow"/>
          <w:sz w:val="22"/>
          <w:szCs w:val="22"/>
        </w:rPr>
        <w:t>360.966.638-26</w:t>
      </w:r>
    </w:p>
    <w:p w14:paraId="77838512"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w:t>
      </w:r>
    </w:p>
    <w:p w14:paraId="13B46D93" w14:textId="77777777" w:rsidR="00B44138" w:rsidRPr="00814EF9" w:rsidRDefault="00B44138" w:rsidP="00B44138">
      <w:pPr>
        <w:spacing w:line="276" w:lineRule="auto"/>
        <w:rPr>
          <w:rFonts w:ascii="Arial Narrow" w:eastAsia="Calibri" w:hAnsi="Arial Narrow"/>
          <w:b/>
          <w:sz w:val="22"/>
          <w:szCs w:val="22"/>
          <w:u w:val="single"/>
        </w:rPr>
      </w:pPr>
    </w:p>
    <w:p w14:paraId="0BDC61AB" w14:textId="77777777" w:rsidR="00B44138" w:rsidRPr="00814EF9" w:rsidRDefault="00B44138" w:rsidP="00B44138">
      <w:pPr>
        <w:spacing w:line="276" w:lineRule="auto"/>
        <w:rPr>
          <w:rFonts w:ascii="Arial Narrow" w:eastAsia="Calibri" w:hAnsi="Arial Narrow"/>
          <w:b/>
          <w:sz w:val="22"/>
          <w:szCs w:val="22"/>
          <w:u w:val="single"/>
        </w:rPr>
      </w:pPr>
    </w:p>
    <w:p w14:paraId="209B989E"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ORDENADOR DE DESPESAS DA CONTRATANTE</w:t>
      </w:r>
      <w:r w:rsidRPr="00814EF9">
        <w:rPr>
          <w:rFonts w:ascii="Arial Narrow" w:eastAsia="Calibri" w:hAnsi="Arial Narrow"/>
          <w:b/>
          <w:sz w:val="22"/>
          <w:szCs w:val="22"/>
        </w:rPr>
        <w:t>:</w:t>
      </w:r>
    </w:p>
    <w:p w14:paraId="0C3AA16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NIVALDO HENRIQUE MARTINS</w:t>
      </w:r>
    </w:p>
    <w:p w14:paraId="404F4C4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DIRETOR ADMINISTRATIVO/ FINANCEIRO</w:t>
      </w:r>
    </w:p>
    <w:p w14:paraId="3D2F1C4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324.417.688-75 </w:t>
      </w:r>
    </w:p>
    <w:p w14:paraId="535CEF17"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9F3A726" w14:textId="77777777" w:rsidR="00761532" w:rsidRPr="00814EF9" w:rsidRDefault="00761532" w:rsidP="00B44138">
      <w:pPr>
        <w:spacing w:line="276" w:lineRule="auto"/>
        <w:rPr>
          <w:rFonts w:ascii="Arial Narrow" w:eastAsia="Calibri" w:hAnsi="Arial Narrow"/>
          <w:sz w:val="22"/>
          <w:szCs w:val="22"/>
        </w:rPr>
      </w:pPr>
    </w:p>
    <w:p w14:paraId="3E6D7A7C" w14:textId="77777777" w:rsidR="00761532" w:rsidRPr="00814EF9" w:rsidRDefault="00761532" w:rsidP="00B44138">
      <w:pPr>
        <w:spacing w:line="276" w:lineRule="auto"/>
        <w:rPr>
          <w:rFonts w:ascii="Arial Narrow" w:eastAsia="Calibri" w:hAnsi="Arial Narrow"/>
          <w:sz w:val="22"/>
          <w:szCs w:val="22"/>
        </w:rPr>
      </w:pPr>
    </w:p>
    <w:p w14:paraId="2F4D25A4" w14:textId="77777777" w:rsidR="00B44138" w:rsidRPr="00814EF9" w:rsidRDefault="00B44138" w:rsidP="00B44138">
      <w:pPr>
        <w:jc w:val="center"/>
        <w:rPr>
          <w:rFonts w:ascii="Arial Narrow" w:hAnsi="Arial Narrow"/>
          <w:b/>
          <w:bCs/>
          <w:sz w:val="22"/>
          <w:szCs w:val="22"/>
        </w:rPr>
      </w:pPr>
    </w:p>
    <w:p w14:paraId="289CC370" w14:textId="77777777" w:rsidR="00761532" w:rsidRPr="00814EF9" w:rsidRDefault="00761532" w:rsidP="00761532">
      <w:pPr>
        <w:spacing w:line="276" w:lineRule="auto"/>
        <w:rPr>
          <w:rFonts w:ascii="Arial Narrow" w:eastAsia="Calibri" w:hAnsi="Arial Narrow"/>
          <w:b/>
          <w:sz w:val="22"/>
          <w:szCs w:val="22"/>
        </w:rPr>
      </w:pPr>
      <w:r w:rsidRPr="00814EF9">
        <w:rPr>
          <w:rFonts w:ascii="Arial Narrow" w:eastAsia="Calibri" w:hAnsi="Arial Narrow"/>
          <w:b/>
          <w:sz w:val="22"/>
          <w:szCs w:val="22"/>
          <w:u w:val="single"/>
        </w:rPr>
        <w:t>GESTOR DO CONTRATO</w:t>
      </w:r>
      <w:r w:rsidRPr="00814EF9">
        <w:rPr>
          <w:rFonts w:ascii="Arial Narrow" w:eastAsia="Calibri" w:hAnsi="Arial Narrow"/>
          <w:b/>
          <w:sz w:val="22"/>
          <w:szCs w:val="22"/>
        </w:rPr>
        <w:t>:</w:t>
      </w:r>
    </w:p>
    <w:p w14:paraId="1FD5CDAE" w14:textId="685F815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3B116D">
        <w:rPr>
          <w:rFonts w:ascii="Arial Narrow" w:hAnsi="Arial Narrow" w:cs="Arial Narrow"/>
          <w:color w:val="000000"/>
          <w:sz w:val="22"/>
          <w:szCs w:val="22"/>
        </w:rPr>
        <w:t>AURELIO DE OLIVEIRA</w:t>
      </w:r>
    </w:p>
    <w:p w14:paraId="6840624D" w14:textId="2A328AD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3B116D">
        <w:rPr>
          <w:rFonts w:ascii="Arial Narrow" w:eastAsia="Calibri" w:hAnsi="Arial Narrow"/>
          <w:sz w:val="22"/>
          <w:szCs w:val="22"/>
        </w:rPr>
        <w:t>CONSULTOR TECNICO EM MANUTENÇÃO</w:t>
      </w:r>
    </w:p>
    <w:p w14:paraId="090818DD" w14:textId="73D0830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CPF:</w:t>
      </w:r>
      <w:r w:rsidR="003B116D">
        <w:rPr>
          <w:rFonts w:ascii="Arial Narrow" w:eastAsia="Calibri" w:hAnsi="Arial Narrow"/>
          <w:sz w:val="22"/>
          <w:szCs w:val="22"/>
        </w:rPr>
        <w:t xml:space="preserve"> 138.982.298-23</w:t>
      </w:r>
    </w:p>
    <w:p w14:paraId="16AE978D"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2F8B7B7" w14:textId="77777777" w:rsidR="00653BEB" w:rsidRPr="00814EF9" w:rsidRDefault="00653BEB" w:rsidP="00653BEB">
      <w:pPr>
        <w:outlineLvl w:val="0"/>
        <w:rPr>
          <w:rFonts w:ascii="Arial Narrow" w:hAnsi="Arial Narrow"/>
          <w:sz w:val="22"/>
          <w:szCs w:val="22"/>
        </w:rPr>
      </w:pPr>
    </w:p>
    <w:p w14:paraId="5574DC7C" w14:textId="77777777" w:rsidR="00B44138" w:rsidRPr="00814EF9" w:rsidRDefault="00B44138" w:rsidP="00B44138">
      <w:pPr>
        <w:spacing w:line="276" w:lineRule="auto"/>
        <w:rPr>
          <w:rFonts w:ascii="Arial Narrow" w:hAnsi="Arial Narrow"/>
          <w:b/>
          <w:color w:val="000000"/>
          <w:sz w:val="22"/>
          <w:szCs w:val="22"/>
        </w:rPr>
      </w:pPr>
    </w:p>
    <w:p w14:paraId="7F3B6945" w14:textId="77777777" w:rsidR="00B44138" w:rsidRPr="00814EF9" w:rsidRDefault="00B44138" w:rsidP="00B44138">
      <w:pPr>
        <w:spacing w:line="276" w:lineRule="auto"/>
        <w:rPr>
          <w:rFonts w:ascii="Arial Narrow" w:hAnsi="Arial Narrow"/>
          <w:b/>
          <w:color w:val="000000"/>
          <w:sz w:val="22"/>
          <w:szCs w:val="22"/>
        </w:rPr>
      </w:pPr>
    </w:p>
    <w:p w14:paraId="25426F4F" w14:textId="77777777" w:rsidR="00B44138" w:rsidRPr="00814EF9" w:rsidRDefault="00B44138" w:rsidP="00B44138">
      <w:pPr>
        <w:spacing w:line="276" w:lineRule="auto"/>
        <w:rPr>
          <w:rFonts w:ascii="Arial Narrow" w:hAnsi="Arial Narrow"/>
          <w:b/>
          <w:color w:val="000000"/>
          <w:sz w:val="22"/>
          <w:szCs w:val="22"/>
        </w:rPr>
      </w:pPr>
    </w:p>
    <w:p w14:paraId="00B4EB44" w14:textId="77777777" w:rsidR="00B44138" w:rsidRPr="00814EF9" w:rsidRDefault="00B44138" w:rsidP="00B44138">
      <w:pPr>
        <w:spacing w:line="276" w:lineRule="auto"/>
        <w:rPr>
          <w:rFonts w:ascii="Arial Narrow" w:hAnsi="Arial Narrow"/>
          <w:b/>
          <w:color w:val="000000"/>
          <w:sz w:val="22"/>
          <w:szCs w:val="22"/>
        </w:rPr>
      </w:pPr>
    </w:p>
    <w:p w14:paraId="37B240B5" w14:textId="77777777" w:rsidR="00B44138" w:rsidRPr="00814EF9" w:rsidRDefault="00B44138" w:rsidP="00B44138">
      <w:pPr>
        <w:spacing w:line="276" w:lineRule="auto"/>
        <w:rPr>
          <w:rFonts w:ascii="Arial Narrow" w:hAnsi="Arial Narrow"/>
          <w:b/>
          <w:color w:val="000000"/>
          <w:sz w:val="22"/>
          <w:szCs w:val="22"/>
        </w:rPr>
      </w:pPr>
    </w:p>
    <w:p w14:paraId="4C6931A7" w14:textId="77777777" w:rsidR="00B44138" w:rsidRPr="00814EF9" w:rsidRDefault="00B44138" w:rsidP="00B44138">
      <w:pPr>
        <w:pStyle w:val="Ttulo01"/>
        <w:jc w:val="left"/>
        <w:rPr>
          <w:rFonts w:ascii="Arial Narrow" w:hAnsi="Arial Narrow"/>
          <w:sz w:val="22"/>
          <w:szCs w:val="22"/>
          <w:u w:val="single"/>
        </w:rPr>
      </w:pPr>
    </w:p>
    <w:p w14:paraId="7AA2A70F" w14:textId="77777777" w:rsidR="00B44138" w:rsidRPr="00814EF9" w:rsidRDefault="00B44138" w:rsidP="00B44138">
      <w:pPr>
        <w:pStyle w:val="Ttulo01"/>
        <w:rPr>
          <w:rFonts w:ascii="Arial Narrow" w:hAnsi="Arial Narrow"/>
          <w:sz w:val="22"/>
          <w:szCs w:val="22"/>
          <w:u w:val="single"/>
        </w:rPr>
      </w:pPr>
    </w:p>
    <w:p w14:paraId="35015CE9" w14:textId="77777777" w:rsidR="00C52214" w:rsidRPr="00814EF9" w:rsidRDefault="00C52214" w:rsidP="00B44138">
      <w:pPr>
        <w:pStyle w:val="Ttulo01"/>
        <w:rPr>
          <w:rFonts w:ascii="Arial Narrow" w:hAnsi="Arial Narrow"/>
          <w:sz w:val="22"/>
          <w:szCs w:val="22"/>
          <w:u w:val="single"/>
        </w:rPr>
      </w:pPr>
    </w:p>
    <w:p w14:paraId="33958C2B" w14:textId="77777777" w:rsidR="00EE2C53" w:rsidRPr="00814EF9" w:rsidRDefault="00EE2C53" w:rsidP="00B44138">
      <w:pPr>
        <w:pStyle w:val="Ttulo01"/>
        <w:rPr>
          <w:rFonts w:ascii="Arial Narrow" w:hAnsi="Arial Narrow"/>
          <w:sz w:val="22"/>
          <w:szCs w:val="22"/>
          <w:u w:val="single"/>
        </w:rPr>
      </w:pPr>
    </w:p>
    <w:p w14:paraId="1A2AEA1A" w14:textId="77777777" w:rsidR="00B44138" w:rsidRPr="00814EF9" w:rsidRDefault="00B44138" w:rsidP="00B44138">
      <w:pPr>
        <w:pStyle w:val="Ttulo01"/>
        <w:rPr>
          <w:rFonts w:ascii="Arial Narrow" w:hAnsi="Arial Narrow"/>
          <w:sz w:val="22"/>
          <w:szCs w:val="22"/>
          <w:u w:val="single"/>
        </w:rPr>
      </w:pPr>
    </w:p>
    <w:p w14:paraId="7B639466" w14:textId="77777777" w:rsidR="00B44138" w:rsidRPr="00814EF9" w:rsidRDefault="00B44138" w:rsidP="00B44138">
      <w:pPr>
        <w:pStyle w:val="Ttulo01"/>
        <w:rPr>
          <w:rFonts w:ascii="Arial Narrow" w:hAnsi="Arial Narrow"/>
          <w:sz w:val="22"/>
          <w:szCs w:val="22"/>
          <w:u w:val="single"/>
        </w:rPr>
      </w:pPr>
      <w:r w:rsidRPr="00814EF9">
        <w:rPr>
          <w:rFonts w:ascii="Arial Narrow" w:hAnsi="Arial Narrow"/>
          <w:sz w:val="22"/>
          <w:szCs w:val="22"/>
          <w:u w:val="single"/>
        </w:rPr>
        <w:t>DECLARAÇÃO DE DOCUMENTOS A DISPOSIÇÃO DO Tce-sp</w:t>
      </w:r>
    </w:p>
    <w:p w14:paraId="36410CA9" w14:textId="77777777" w:rsidR="00B44138" w:rsidRPr="00814EF9" w:rsidRDefault="00B44138" w:rsidP="00B44138">
      <w:pPr>
        <w:pStyle w:val="Ttulo01"/>
        <w:rPr>
          <w:rFonts w:ascii="Arial Narrow" w:hAnsi="Arial Narrow"/>
          <w:sz w:val="22"/>
          <w:szCs w:val="22"/>
          <w:u w:val="single"/>
        </w:rPr>
      </w:pPr>
    </w:p>
    <w:p w14:paraId="788F6FC1" w14:textId="77777777" w:rsidR="00B44138" w:rsidRPr="00814EF9" w:rsidRDefault="00B44138" w:rsidP="00B44138">
      <w:pPr>
        <w:pStyle w:val="Ttulo01"/>
        <w:rPr>
          <w:rFonts w:ascii="Arial Narrow" w:hAnsi="Arial Narrow"/>
          <w:sz w:val="22"/>
          <w:szCs w:val="22"/>
        </w:rPr>
      </w:pPr>
    </w:p>
    <w:p w14:paraId="31BF4071" w14:textId="77777777" w:rsidR="00B44138" w:rsidRPr="00814EF9" w:rsidRDefault="00B44138" w:rsidP="00B44138">
      <w:pPr>
        <w:pStyle w:val="Default"/>
        <w:rPr>
          <w:rFonts w:ascii="Arial Narrow" w:hAnsi="Arial Narrow"/>
          <w:b/>
          <w:bCs/>
          <w:sz w:val="22"/>
          <w:szCs w:val="22"/>
        </w:rPr>
      </w:pPr>
    </w:p>
    <w:p w14:paraId="0791DE6B" w14:textId="77777777" w:rsidR="006879BA" w:rsidRPr="00814EF9" w:rsidRDefault="006879BA" w:rsidP="00B44138">
      <w:pPr>
        <w:pStyle w:val="Default"/>
        <w:rPr>
          <w:rFonts w:ascii="Arial Narrow" w:hAnsi="Arial Narrow"/>
          <w:b/>
          <w:bCs/>
          <w:sz w:val="22"/>
          <w:szCs w:val="22"/>
        </w:rPr>
      </w:pPr>
    </w:p>
    <w:p w14:paraId="1117F650" w14:textId="77777777" w:rsidR="00B44138" w:rsidRPr="00814EF9" w:rsidRDefault="00B44138" w:rsidP="00B44138">
      <w:pPr>
        <w:pStyle w:val="Default"/>
        <w:rPr>
          <w:rFonts w:ascii="Arial Narrow" w:hAnsi="Arial Narrow"/>
          <w:sz w:val="22"/>
          <w:szCs w:val="22"/>
        </w:rPr>
      </w:pPr>
    </w:p>
    <w:p w14:paraId="5F510492" w14:textId="77777777"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CONTRATANTE: </w:t>
      </w:r>
      <w:r w:rsidRPr="00814EF9">
        <w:rPr>
          <w:rFonts w:ascii="Arial Narrow" w:hAnsi="Arial Narrow"/>
          <w:b/>
          <w:bCs/>
          <w:sz w:val="22"/>
          <w:szCs w:val="22"/>
        </w:rPr>
        <w:t>PREFEITURA MUNICIPAL DE RIBEIRÃO GRANDE/SP.</w:t>
      </w:r>
    </w:p>
    <w:p w14:paraId="42294701" w14:textId="77777777"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CNPJ: </w:t>
      </w:r>
      <w:r w:rsidRPr="00814EF9">
        <w:rPr>
          <w:rFonts w:ascii="Arial Narrow" w:hAnsi="Arial Narrow"/>
          <w:b/>
          <w:bCs/>
          <w:sz w:val="22"/>
          <w:szCs w:val="22"/>
        </w:rPr>
        <w:t>67.360.446/0001-06</w:t>
      </w:r>
    </w:p>
    <w:p w14:paraId="204C1CEC" w14:textId="44498512" w:rsidR="00C81D59" w:rsidRPr="00814EF9" w:rsidRDefault="00DA394B" w:rsidP="00DA394B">
      <w:pPr>
        <w:rPr>
          <w:rFonts w:ascii="Arial Narrow" w:hAnsi="Arial Narrow" w:cs="Arial Narrow"/>
          <w:b/>
          <w:bCs/>
          <w:sz w:val="22"/>
          <w:szCs w:val="22"/>
        </w:rPr>
      </w:pPr>
      <w:r w:rsidRPr="00814EF9">
        <w:rPr>
          <w:rFonts w:ascii="Arial Narrow" w:hAnsi="Arial Narrow" w:cs="Arial"/>
          <w:sz w:val="22"/>
          <w:szCs w:val="22"/>
        </w:rPr>
        <w:t xml:space="preserve">CONTRATADA: </w:t>
      </w:r>
      <w:r w:rsidR="005F4FED">
        <w:rPr>
          <w:rFonts w:ascii="Arial Narrow" w:hAnsi="Arial Narrow" w:cs="Arial Narrow"/>
          <w:b/>
          <w:bCs/>
          <w:sz w:val="22"/>
          <w:szCs w:val="22"/>
        </w:rPr>
        <w:t>VICENZO PNEUS E-COMMERCE LTDA</w:t>
      </w:r>
      <w:r w:rsidR="00C81D59" w:rsidRPr="00814EF9">
        <w:rPr>
          <w:rFonts w:ascii="Arial Narrow" w:hAnsi="Arial Narrow" w:cs="Arial Narrow"/>
          <w:b/>
          <w:bCs/>
          <w:sz w:val="22"/>
          <w:szCs w:val="22"/>
        </w:rPr>
        <w:t>.</w:t>
      </w:r>
    </w:p>
    <w:p w14:paraId="2AC29E36" w14:textId="59323293" w:rsidR="00DA394B" w:rsidRPr="00814EF9" w:rsidRDefault="00DA394B" w:rsidP="00DA394B">
      <w:pPr>
        <w:rPr>
          <w:rFonts w:ascii="Arial Narrow" w:hAnsi="Arial Narrow" w:cs="Arial"/>
          <w:sz w:val="22"/>
          <w:szCs w:val="22"/>
        </w:rPr>
      </w:pPr>
      <w:r w:rsidRPr="00814EF9">
        <w:rPr>
          <w:rFonts w:ascii="Arial Narrow" w:hAnsi="Arial Narrow" w:cs="Arial"/>
          <w:sz w:val="22"/>
          <w:szCs w:val="22"/>
        </w:rPr>
        <w:t xml:space="preserve">CNPJ Nº: </w:t>
      </w:r>
      <w:r w:rsidR="005F4FED">
        <w:rPr>
          <w:rFonts w:ascii="Arial Narrow" w:hAnsi="Arial Narrow"/>
          <w:b/>
          <w:bCs/>
          <w:sz w:val="22"/>
          <w:szCs w:val="22"/>
        </w:rPr>
        <w:t>39.859.999/0001-64</w:t>
      </w:r>
    </w:p>
    <w:p w14:paraId="230ACF4A" w14:textId="758061BB" w:rsidR="00B44138" w:rsidRPr="00814EF9" w:rsidRDefault="00B44138" w:rsidP="00B44138">
      <w:pPr>
        <w:rPr>
          <w:rFonts w:ascii="Arial Narrow" w:hAnsi="Arial Narrow"/>
          <w:sz w:val="22"/>
          <w:szCs w:val="22"/>
        </w:rPr>
      </w:pPr>
      <w:r w:rsidRPr="00814EF9">
        <w:rPr>
          <w:rFonts w:ascii="Arial Narrow" w:hAnsi="Arial Narrow"/>
          <w:sz w:val="22"/>
          <w:szCs w:val="22"/>
        </w:rPr>
        <w:t xml:space="preserve">CONTRATO: </w:t>
      </w:r>
      <w:r w:rsidR="003457C7" w:rsidRPr="00814EF9">
        <w:rPr>
          <w:rFonts w:ascii="Arial Narrow" w:hAnsi="Arial Narrow"/>
          <w:b/>
          <w:sz w:val="22"/>
          <w:szCs w:val="22"/>
        </w:rPr>
        <w:t>7</w:t>
      </w:r>
      <w:r w:rsidR="007E03EE">
        <w:rPr>
          <w:rFonts w:ascii="Arial Narrow" w:hAnsi="Arial Narrow"/>
          <w:b/>
          <w:sz w:val="22"/>
          <w:szCs w:val="22"/>
        </w:rPr>
        <w:t>4</w:t>
      </w:r>
      <w:r w:rsidRPr="00814EF9">
        <w:rPr>
          <w:rFonts w:ascii="Arial Narrow" w:hAnsi="Arial Narrow"/>
          <w:b/>
          <w:bCs/>
          <w:sz w:val="22"/>
          <w:szCs w:val="22"/>
        </w:rPr>
        <w:t>/2026</w:t>
      </w:r>
    </w:p>
    <w:p w14:paraId="70BF0034" w14:textId="7A34A5DD"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VIGÊNCIA: </w:t>
      </w:r>
      <w:r w:rsidR="008B3C11" w:rsidRPr="00814EF9">
        <w:rPr>
          <w:rFonts w:ascii="Arial Narrow" w:hAnsi="Arial Narrow"/>
          <w:b/>
          <w:bCs/>
          <w:sz w:val="22"/>
          <w:szCs w:val="22"/>
        </w:rPr>
        <w:t>22</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 xml:space="preserve">/2026 à </w:t>
      </w:r>
      <w:r w:rsidR="008B3C11" w:rsidRPr="00814EF9">
        <w:rPr>
          <w:rFonts w:ascii="Arial Narrow" w:hAnsi="Arial Narrow"/>
          <w:b/>
          <w:bCs/>
          <w:sz w:val="22"/>
          <w:szCs w:val="22"/>
        </w:rPr>
        <w:t>21</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/2027</w:t>
      </w:r>
    </w:p>
    <w:p w14:paraId="722A77EB" w14:textId="095322C0" w:rsidR="00780252" w:rsidRPr="00814EF9" w:rsidRDefault="00B44138" w:rsidP="00780252">
      <w:pPr>
        <w:rPr>
          <w:rFonts w:ascii="Arial Narrow" w:hAnsi="Arial Narrow" w:cs="Arial Narrow"/>
          <w:b/>
          <w:bCs/>
          <w:sz w:val="22"/>
          <w:szCs w:val="22"/>
        </w:rPr>
      </w:pPr>
      <w:r w:rsidRPr="00814EF9">
        <w:rPr>
          <w:rFonts w:ascii="Arial Narrow" w:hAnsi="Arial Narrow" w:cs="Arial"/>
          <w:sz w:val="22"/>
          <w:szCs w:val="22"/>
        </w:rPr>
        <w:t xml:space="preserve">OBJETO: </w:t>
      </w:r>
      <w:r w:rsidR="008B3C11" w:rsidRPr="00814EF9">
        <w:rPr>
          <w:rFonts w:ascii="Arial Narrow" w:hAnsi="Arial Narrow" w:cs="Arial Narrow"/>
          <w:b/>
          <w:bCs/>
          <w:sz w:val="22"/>
          <w:szCs w:val="22"/>
        </w:rPr>
        <w:t>Aquisição de Pneus para esta Prefeitura Municipal.</w:t>
      </w:r>
    </w:p>
    <w:p w14:paraId="5FFFF61A" w14:textId="7B8AACE8" w:rsidR="00B44138" w:rsidRPr="00814EF9" w:rsidRDefault="00B44138" w:rsidP="00780252">
      <w:pPr>
        <w:tabs>
          <w:tab w:val="left" w:leader="dot" w:pos="851"/>
        </w:tabs>
        <w:jc w:val="both"/>
        <w:rPr>
          <w:rFonts w:ascii="Arial Narrow" w:hAnsi="Arial Narrow"/>
          <w:b/>
          <w:bCs/>
          <w:iCs/>
          <w:noProof/>
          <w:color w:val="000000" w:themeColor="text1"/>
          <w:sz w:val="22"/>
          <w:szCs w:val="22"/>
        </w:rPr>
      </w:pPr>
      <w:r w:rsidRPr="00814EF9">
        <w:rPr>
          <w:rFonts w:ascii="Arial Narrow" w:hAnsi="Arial Narrow" w:cs="Arial"/>
          <w:sz w:val="22"/>
          <w:szCs w:val="22"/>
        </w:rPr>
        <w:t>VALOR:</w:t>
      </w:r>
      <w:r w:rsidRPr="00814EF9">
        <w:rPr>
          <w:rFonts w:ascii="Arial Narrow" w:hAnsi="Arial Narrow"/>
          <w:bCs/>
          <w:iCs/>
          <w:noProof/>
          <w:color w:val="000000" w:themeColor="text1"/>
          <w:sz w:val="22"/>
          <w:szCs w:val="22"/>
        </w:rPr>
        <w:t xml:space="preserve"> </w:t>
      </w:r>
      <w:r w:rsidR="002E3FCF" w:rsidRPr="00814EF9">
        <w:rPr>
          <w:rFonts w:ascii="Arial Narrow" w:hAnsi="Arial Narrow"/>
          <w:b/>
          <w:bCs/>
          <w:iCs/>
          <w:noProof/>
          <w:color w:val="000000"/>
          <w:sz w:val="22"/>
          <w:szCs w:val="22"/>
        </w:rPr>
        <w:t>R$</w:t>
      </w:r>
      <w:r w:rsidR="007E03EE" w:rsidRPr="00814EF9">
        <w:rPr>
          <w:rFonts w:ascii="Arial Narrow" w:hAnsi="Arial Narrow"/>
          <w:b/>
          <w:bCs/>
          <w:iCs/>
          <w:noProof/>
          <w:color w:val="000000"/>
          <w:sz w:val="22"/>
          <w:szCs w:val="22"/>
        </w:rPr>
        <w:t xml:space="preserve"> </w:t>
      </w:r>
      <w:r w:rsidR="009B000F">
        <w:rPr>
          <w:rFonts w:ascii="Arial Narrow" w:hAnsi="Arial Narrow"/>
          <w:b/>
          <w:bCs/>
          <w:iCs/>
          <w:noProof/>
          <w:color w:val="000000"/>
          <w:sz w:val="22"/>
          <w:szCs w:val="22"/>
        </w:rPr>
        <w:t>385.993,84</w:t>
      </w:r>
      <w:r w:rsidR="007E03EE" w:rsidRPr="00814EF9">
        <w:rPr>
          <w:rFonts w:ascii="Arial Narrow" w:hAnsi="Arial Narrow"/>
          <w:b/>
          <w:bCs/>
          <w:iCs/>
          <w:noProof/>
          <w:color w:val="000000"/>
          <w:sz w:val="22"/>
          <w:szCs w:val="22"/>
        </w:rPr>
        <w:t xml:space="preserve"> (</w:t>
      </w:r>
      <w:r w:rsidR="007E03EE">
        <w:rPr>
          <w:rFonts w:ascii="Arial Narrow" w:hAnsi="Arial Narrow"/>
          <w:b/>
          <w:bCs/>
          <w:iCs/>
          <w:noProof/>
          <w:color w:val="000000"/>
          <w:sz w:val="22"/>
          <w:szCs w:val="22"/>
        </w:rPr>
        <w:t xml:space="preserve">trezentos e oitenta e </w:t>
      </w:r>
      <w:r w:rsidR="00F15D90">
        <w:rPr>
          <w:rFonts w:ascii="Arial Narrow" w:hAnsi="Arial Narrow"/>
          <w:b/>
          <w:bCs/>
          <w:iCs/>
          <w:noProof/>
          <w:color w:val="000000"/>
          <w:sz w:val="22"/>
          <w:szCs w:val="22"/>
        </w:rPr>
        <w:t>cinco</w:t>
      </w:r>
      <w:r w:rsidR="007E03EE">
        <w:rPr>
          <w:rFonts w:ascii="Arial Narrow" w:hAnsi="Arial Narrow"/>
          <w:b/>
          <w:bCs/>
          <w:iCs/>
          <w:noProof/>
          <w:color w:val="000000"/>
          <w:sz w:val="22"/>
          <w:szCs w:val="22"/>
        </w:rPr>
        <w:t xml:space="preserve"> mil, novecentos e noventa e </w:t>
      </w:r>
      <w:r w:rsidR="00F15D90">
        <w:rPr>
          <w:rFonts w:ascii="Arial Narrow" w:hAnsi="Arial Narrow"/>
          <w:b/>
          <w:bCs/>
          <w:iCs/>
          <w:noProof/>
          <w:color w:val="000000"/>
          <w:sz w:val="22"/>
          <w:szCs w:val="22"/>
        </w:rPr>
        <w:t>três reais e oitenta e quatro centavos</w:t>
      </w:r>
      <w:r w:rsidR="007E03EE">
        <w:rPr>
          <w:rFonts w:ascii="Arial Narrow" w:hAnsi="Arial Narrow"/>
          <w:b/>
          <w:bCs/>
          <w:iCs/>
          <w:noProof/>
          <w:color w:val="000000"/>
          <w:sz w:val="22"/>
          <w:szCs w:val="22"/>
        </w:rPr>
        <w:t>).</w:t>
      </w:r>
    </w:p>
    <w:p w14:paraId="799122D3" w14:textId="77777777" w:rsidR="00B44138" w:rsidRPr="00814EF9" w:rsidRDefault="00B44138" w:rsidP="00B44138">
      <w:pPr>
        <w:spacing w:after="60"/>
        <w:jc w:val="both"/>
        <w:rPr>
          <w:rFonts w:ascii="Arial Narrow" w:hAnsi="Arial Narrow"/>
          <w:b/>
          <w:bCs/>
          <w:iCs/>
          <w:noProof/>
          <w:color w:val="000000" w:themeColor="text1"/>
          <w:sz w:val="22"/>
          <w:szCs w:val="22"/>
        </w:rPr>
      </w:pPr>
    </w:p>
    <w:p w14:paraId="4FF2019F" w14:textId="77777777" w:rsidR="00B44138" w:rsidRPr="00814EF9" w:rsidRDefault="00B44138" w:rsidP="00B44138">
      <w:pPr>
        <w:spacing w:after="60"/>
        <w:jc w:val="both"/>
        <w:rPr>
          <w:rFonts w:ascii="Arial Narrow" w:hAnsi="Arial Narrow"/>
          <w:iCs/>
          <w:sz w:val="22"/>
          <w:szCs w:val="22"/>
        </w:rPr>
      </w:pPr>
    </w:p>
    <w:p w14:paraId="7C3349C3" w14:textId="77777777" w:rsidR="006879BA" w:rsidRPr="00814EF9" w:rsidRDefault="006879BA" w:rsidP="00B44138">
      <w:pPr>
        <w:spacing w:after="60"/>
        <w:jc w:val="both"/>
        <w:rPr>
          <w:rFonts w:ascii="Arial Narrow" w:hAnsi="Arial Narrow"/>
          <w:iCs/>
          <w:sz w:val="22"/>
          <w:szCs w:val="22"/>
        </w:rPr>
      </w:pPr>
    </w:p>
    <w:p w14:paraId="12350C1A" w14:textId="77777777" w:rsidR="00B44138" w:rsidRPr="00814EF9" w:rsidRDefault="00B44138" w:rsidP="00B44138">
      <w:pPr>
        <w:pStyle w:val="Corpodetexto"/>
        <w:spacing w:line="276" w:lineRule="auto"/>
        <w:ind w:right="113"/>
        <w:rPr>
          <w:rFonts w:ascii="Arial Narrow" w:hAnsi="Arial Narrow"/>
          <w:iCs/>
          <w:sz w:val="22"/>
          <w:szCs w:val="22"/>
        </w:rPr>
      </w:pPr>
      <w:r w:rsidRPr="00814EF9">
        <w:rPr>
          <w:rFonts w:ascii="Arial Narrow" w:hAnsi="Arial Narrow"/>
          <w:iCs/>
          <w:sz w:val="22"/>
          <w:szCs w:val="22"/>
        </w:rPr>
        <w:t>Declaro,</w:t>
      </w:r>
      <w:r w:rsidRPr="00814EF9">
        <w:rPr>
          <w:rFonts w:ascii="Arial Narrow" w:hAnsi="Arial Narrow"/>
          <w:iCs/>
          <w:spacing w:val="1"/>
          <w:sz w:val="22"/>
          <w:szCs w:val="22"/>
        </w:rPr>
        <w:t xml:space="preserve"> </w:t>
      </w:r>
      <w:r w:rsidRPr="00814EF9">
        <w:rPr>
          <w:rFonts w:ascii="Arial Narrow" w:hAnsi="Arial Narrow"/>
          <w:iCs/>
          <w:sz w:val="22"/>
          <w:szCs w:val="22"/>
        </w:rPr>
        <w:t>na</w:t>
      </w:r>
      <w:r w:rsidRPr="00814EF9">
        <w:rPr>
          <w:rFonts w:ascii="Arial Narrow" w:hAnsi="Arial Narrow"/>
          <w:iCs/>
          <w:spacing w:val="1"/>
          <w:sz w:val="22"/>
          <w:szCs w:val="22"/>
        </w:rPr>
        <w:t xml:space="preserve"> </w:t>
      </w:r>
      <w:r w:rsidRPr="00814EF9">
        <w:rPr>
          <w:rFonts w:ascii="Arial Narrow" w:hAnsi="Arial Narrow"/>
          <w:iCs/>
          <w:sz w:val="22"/>
          <w:szCs w:val="22"/>
        </w:rPr>
        <w:t>qualidade</w:t>
      </w:r>
      <w:r w:rsidRPr="00814EF9">
        <w:rPr>
          <w:rFonts w:ascii="Arial Narrow" w:hAnsi="Arial Narrow"/>
          <w:iCs/>
          <w:spacing w:val="1"/>
          <w:sz w:val="22"/>
          <w:szCs w:val="22"/>
        </w:rPr>
        <w:t xml:space="preserve"> </w:t>
      </w:r>
      <w:r w:rsidRPr="00814EF9">
        <w:rPr>
          <w:rFonts w:ascii="Arial Narrow" w:hAnsi="Arial Narrow"/>
          <w:iCs/>
          <w:sz w:val="22"/>
          <w:szCs w:val="22"/>
        </w:rPr>
        <w:t>de</w:t>
      </w:r>
      <w:r w:rsidRPr="00814EF9">
        <w:rPr>
          <w:rFonts w:ascii="Arial Narrow" w:hAnsi="Arial Narrow"/>
          <w:iCs/>
          <w:spacing w:val="1"/>
          <w:sz w:val="22"/>
          <w:szCs w:val="22"/>
        </w:rPr>
        <w:t xml:space="preserve"> </w:t>
      </w:r>
      <w:r w:rsidRPr="00814EF9">
        <w:rPr>
          <w:rFonts w:ascii="Arial Narrow" w:hAnsi="Arial Narrow"/>
          <w:iCs/>
          <w:sz w:val="22"/>
          <w:szCs w:val="22"/>
        </w:rPr>
        <w:t>responsável</w:t>
      </w:r>
      <w:r w:rsidRPr="00814EF9">
        <w:rPr>
          <w:rFonts w:ascii="Arial Narrow" w:hAnsi="Arial Narrow"/>
          <w:iCs/>
          <w:spacing w:val="1"/>
          <w:sz w:val="22"/>
          <w:szCs w:val="22"/>
        </w:rPr>
        <w:t xml:space="preserve"> </w:t>
      </w:r>
      <w:r w:rsidRPr="00814EF9">
        <w:rPr>
          <w:rFonts w:ascii="Arial Narrow" w:hAnsi="Arial Narrow"/>
          <w:iCs/>
          <w:sz w:val="22"/>
          <w:szCs w:val="22"/>
        </w:rPr>
        <w:t>pela</w:t>
      </w:r>
      <w:r w:rsidRPr="00814EF9">
        <w:rPr>
          <w:rFonts w:ascii="Arial Narrow" w:hAnsi="Arial Narrow"/>
          <w:iCs/>
          <w:spacing w:val="1"/>
          <w:sz w:val="22"/>
          <w:szCs w:val="22"/>
        </w:rPr>
        <w:t xml:space="preserve"> Contratante </w:t>
      </w:r>
      <w:r w:rsidRPr="00814EF9">
        <w:rPr>
          <w:rFonts w:ascii="Arial Narrow" w:hAnsi="Arial Narrow"/>
          <w:iCs/>
          <w:sz w:val="22"/>
          <w:szCs w:val="22"/>
        </w:rPr>
        <w:t>supra</w:t>
      </w:r>
      <w:r w:rsidRPr="00814EF9">
        <w:rPr>
          <w:rFonts w:ascii="Arial Narrow" w:hAnsi="Arial Narrow"/>
          <w:iCs/>
          <w:spacing w:val="1"/>
          <w:sz w:val="22"/>
          <w:szCs w:val="22"/>
        </w:rPr>
        <w:t xml:space="preserve"> </w:t>
      </w:r>
      <w:r w:rsidRPr="00814EF9">
        <w:rPr>
          <w:rFonts w:ascii="Arial Narrow" w:hAnsi="Arial Narrow"/>
          <w:iCs/>
          <w:sz w:val="22"/>
          <w:szCs w:val="22"/>
        </w:rPr>
        <w:t>epigrafada,</w:t>
      </w:r>
      <w:r w:rsidRPr="00814EF9">
        <w:rPr>
          <w:rFonts w:ascii="Arial Narrow" w:hAnsi="Arial Narrow"/>
          <w:iCs/>
          <w:spacing w:val="1"/>
          <w:sz w:val="22"/>
          <w:szCs w:val="22"/>
        </w:rPr>
        <w:t xml:space="preserve"> </w:t>
      </w:r>
      <w:r w:rsidRPr="00814EF9">
        <w:rPr>
          <w:rFonts w:ascii="Arial Narrow" w:hAnsi="Arial Narrow"/>
          <w:iCs/>
          <w:sz w:val="22"/>
          <w:szCs w:val="22"/>
        </w:rPr>
        <w:t>sob</w:t>
      </w:r>
      <w:r w:rsidRPr="00814EF9">
        <w:rPr>
          <w:rFonts w:ascii="Arial Narrow" w:hAnsi="Arial Narrow"/>
          <w:iCs/>
          <w:spacing w:val="1"/>
          <w:sz w:val="22"/>
          <w:szCs w:val="22"/>
        </w:rPr>
        <w:t xml:space="preserve"> </w:t>
      </w:r>
      <w:r w:rsidRPr="00814EF9">
        <w:rPr>
          <w:rFonts w:ascii="Arial Narrow" w:hAnsi="Arial Narrow"/>
          <w:iCs/>
          <w:sz w:val="22"/>
          <w:szCs w:val="22"/>
        </w:rPr>
        <w:t>as</w:t>
      </w:r>
      <w:r w:rsidRPr="00814EF9">
        <w:rPr>
          <w:rFonts w:ascii="Arial Narrow" w:hAnsi="Arial Narrow"/>
          <w:iCs/>
          <w:spacing w:val="1"/>
          <w:sz w:val="22"/>
          <w:szCs w:val="22"/>
        </w:rPr>
        <w:t xml:space="preserve"> </w:t>
      </w:r>
      <w:r w:rsidRPr="00814EF9">
        <w:rPr>
          <w:rFonts w:ascii="Arial Narrow" w:hAnsi="Arial Narrow"/>
          <w:iCs/>
          <w:sz w:val="22"/>
          <w:szCs w:val="22"/>
        </w:rPr>
        <w:t>penas</w:t>
      </w:r>
      <w:r w:rsidRPr="00814EF9">
        <w:rPr>
          <w:rFonts w:ascii="Arial Narrow" w:hAnsi="Arial Narrow"/>
          <w:iCs/>
          <w:spacing w:val="1"/>
          <w:sz w:val="22"/>
          <w:szCs w:val="22"/>
        </w:rPr>
        <w:t xml:space="preserve"> </w:t>
      </w:r>
      <w:r w:rsidRPr="00814EF9">
        <w:rPr>
          <w:rFonts w:ascii="Arial Narrow" w:hAnsi="Arial Narrow"/>
          <w:iCs/>
          <w:sz w:val="22"/>
          <w:szCs w:val="22"/>
        </w:rPr>
        <w:t>da</w:t>
      </w:r>
      <w:r w:rsidRPr="00814EF9">
        <w:rPr>
          <w:rFonts w:ascii="Arial Narrow" w:hAnsi="Arial Narrow"/>
          <w:iCs/>
          <w:spacing w:val="1"/>
          <w:sz w:val="22"/>
          <w:szCs w:val="22"/>
        </w:rPr>
        <w:t xml:space="preserve"> </w:t>
      </w:r>
      <w:r w:rsidRPr="00814EF9">
        <w:rPr>
          <w:rFonts w:ascii="Arial Narrow" w:hAnsi="Arial Narrow"/>
          <w:iCs/>
          <w:sz w:val="22"/>
          <w:szCs w:val="22"/>
        </w:rPr>
        <w:t>Lei,</w:t>
      </w:r>
      <w:r w:rsidRPr="00814EF9">
        <w:rPr>
          <w:rFonts w:ascii="Arial Narrow" w:hAnsi="Arial Narrow"/>
          <w:iCs/>
          <w:spacing w:val="1"/>
          <w:sz w:val="22"/>
          <w:szCs w:val="22"/>
        </w:rPr>
        <w:t xml:space="preserve"> </w:t>
      </w:r>
      <w:r w:rsidRPr="00814EF9">
        <w:rPr>
          <w:rFonts w:ascii="Arial Narrow" w:hAnsi="Arial Narrow"/>
          <w:iCs/>
          <w:sz w:val="22"/>
          <w:szCs w:val="22"/>
        </w:rPr>
        <w:t>que</w:t>
      </w:r>
      <w:r w:rsidRPr="00814EF9">
        <w:rPr>
          <w:rFonts w:ascii="Arial Narrow" w:hAnsi="Arial Narrow"/>
          <w:iCs/>
          <w:spacing w:val="1"/>
          <w:sz w:val="22"/>
          <w:szCs w:val="22"/>
        </w:rPr>
        <w:t xml:space="preserve"> </w:t>
      </w:r>
      <w:r w:rsidRPr="00814EF9">
        <w:rPr>
          <w:rFonts w:ascii="Arial Narrow" w:hAnsi="Arial Narrow"/>
          <w:iCs/>
          <w:sz w:val="22"/>
          <w:szCs w:val="22"/>
        </w:rPr>
        <w:t>os</w:t>
      </w:r>
      <w:r w:rsidRPr="00814EF9">
        <w:rPr>
          <w:rFonts w:ascii="Arial Narrow" w:hAnsi="Arial Narrow"/>
          <w:iCs/>
          <w:spacing w:val="1"/>
          <w:sz w:val="22"/>
          <w:szCs w:val="22"/>
        </w:rPr>
        <w:t xml:space="preserve"> </w:t>
      </w:r>
      <w:r w:rsidRPr="00814EF9">
        <w:rPr>
          <w:rFonts w:ascii="Arial Narrow" w:hAnsi="Arial Narrow"/>
          <w:iCs/>
          <w:sz w:val="22"/>
          <w:szCs w:val="22"/>
        </w:rPr>
        <w:t>demais</w:t>
      </w:r>
      <w:r w:rsidRPr="00814EF9">
        <w:rPr>
          <w:rFonts w:ascii="Arial Narrow" w:hAnsi="Arial Narrow"/>
          <w:iCs/>
          <w:spacing w:val="1"/>
          <w:sz w:val="22"/>
          <w:szCs w:val="22"/>
        </w:rPr>
        <w:t xml:space="preserve"> </w:t>
      </w:r>
      <w:r w:rsidRPr="00814EF9">
        <w:rPr>
          <w:rFonts w:ascii="Arial Narrow" w:hAnsi="Arial Narrow"/>
          <w:iCs/>
          <w:sz w:val="22"/>
          <w:szCs w:val="22"/>
        </w:rPr>
        <w:t>documentos</w:t>
      </w:r>
      <w:r w:rsidRPr="00814EF9">
        <w:rPr>
          <w:rFonts w:ascii="Arial Narrow" w:hAnsi="Arial Narrow"/>
          <w:iCs/>
          <w:spacing w:val="66"/>
          <w:sz w:val="22"/>
          <w:szCs w:val="22"/>
        </w:rPr>
        <w:t xml:space="preserve"> </w:t>
      </w:r>
      <w:r w:rsidRPr="00814EF9">
        <w:rPr>
          <w:rFonts w:ascii="Arial Narrow" w:hAnsi="Arial Narrow"/>
          <w:iCs/>
          <w:sz w:val="22"/>
          <w:szCs w:val="22"/>
        </w:rPr>
        <w:t>originais,</w:t>
      </w:r>
      <w:r w:rsidRPr="00814EF9">
        <w:rPr>
          <w:rFonts w:ascii="Arial Narrow" w:hAnsi="Arial Narrow"/>
          <w:iCs/>
          <w:spacing w:val="1"/>
          <w:sz w:val="22"/>
          <w:szCs w:val="22"/>
        </w:rPr>
        <w:t xml:space="preserve"> </w:t>
      </w:r>
      <w:r w:rsidRPr="00814EF9">
        <w:rPr>
          <w:rFonts w:ascii="Arial Narrow" w:hAnsi="Arial Narrow"/>
          <w:iCs/>
          <w:sz w:val="22"/>
          <w:szCs w:val="22"/>
        </w:rPr>
        <w:t>atinentes à correspondente licitação, encontram-se no respectivo processo administrativo arquivado na origem à</w:t>
      </w:r>
      <w:r w:rsidRPr="00814EF9">
        <w:rPr>
          <w:rFonts w:ascii="Arial Narrow" w:hAnsi="Arial Narrow"/>
          <w:iCs/>
          <w:spacing w:val="1"/>
          <w:sz w:val="22"/>
          <w:szCs w:val="22"/>
        </w:rPr>
        <w:t xml:space="preserve"> </w:t>
      </w:r>
      <w:r w:rsidRPr="00814EF9">
        <w:rPr>
          <w:rFonts w:ascii="Arial Narrow" w:hAnsi="Arial Narrow"/>
          <w:iCs/>
          <w:sz w:val="22"/>
          <w:szCs w:val="22"/>
        </w:rPr>
        <w:t>disposição do Tribunal de Contas do Estado de São Paulo, e serão remetidos</w:t>
      </w:r>
      <w:r w:rsidRPr="00814EF9">
        <w:rPr>
          <w:rFonts w:ascii="Arial Narrow" w:hAnsi="Arial Narrow"/>
          <w:iCs/>
          <w:spacing w:val="1"/>
          <w:sz w:val="22"/>
          <w:szCs w:val="22"/>
        </w:rPr>
        <w:t xml:space="preserve"> </w:t>
      </w:r>
      <w:r w:rsidRPr="00814EF9">
        <w:rPr>
          <w:rFonts w:ascii="Arial Narrow" w:hAnsi="Arial Narrow"/>
          <w:iCs/>
          <w:sz w:val="22"/>
          <w:szCs w:val="22"/>
        </w:rPr>
        <w:t>quando</w:t>
      </w:r>
      <w:r w:rsidRPr="00814EF9">
        <w:rPr>
          <w:rFonts w:ascii="Arial Narrow" w:hAnsi="Arial Narrow"/>
          <w:iCs/>
          <w:spacing w:val="-5"/>
          <w:sz w:val="22"/>
          <w:szCs w:val="22"/>
        </w:rPr>
        <w:t xml:space="preserve"> </w:t>
      </w:r>
      <w:r w:rsidRPr="00814EF9">
        <w:rPr>
          <w:rFonts w:ascii="Arial Narrow" w:hAnsi="Arial Narrow"/>
          <w:iCs/>
          <w:sz w:val="22"/>
          <w:szCs w:val="22"/>
        </w:rPr>
        <w:t>requisitados.</w:t>
      </w:r>
    </w:p>
    <w:p w14:paraId="181E0509" w14:textId="77777777" w:rsidR="00B44138" w:rsidRPr="00814EF9" w:rsidRDefault="00B44138" w:rsidP="00B44138">
      <w:pPr>
        <w:pStyle w:val="Default"/>
        <w:rPr>
          <w:rFonts w:ascii="Arial Narrow" w:hAnsi="Arial Narrow"/>
          <w:sz w:val="22"/>
          <w:szCs w:val="22"/>
        </w:rPr>
      </w:pPr>
    </w:p>
    <w:p w14:paraId="52B3D79A" w14:textId="77777777" w:rsidR="00B44138" w:rsidRPr="00814EF9" w:rsidRDefault="00B44138" w:rsidP="00B44138">
      <w:pPr>
        <w:pStyle w:val="Default"/>
        <w:rPr>
          <w:rFonts w:ascii="Arial Narrow" w:hAnsi="Arial Narrow"/>
          <w:sz w:val="22"/>
          <w:szCs w:val="22"/>
        </w:rPr>
      </w:pPr>
    </w:p>
    <w:p w14:paraId="586304AA" w14:textId="77777777" w:rsidR="00B44138" w:rsidRPr="00814EF9" w:rsidRDefault="00B44138" w:rsidP="00B44138">
      <w:pPr>
        <w:pStyle w:val="Default"/>
        <w:rPr>
          <w:rFonts w:ascii="Arial Narrow" w:hAnsi="Arial Narrow"/>
          <w:sz w:val="22"/>
          <w:szCs w:val="22"/>
        </w:rPr>
      </w:pPr>
    </w:p>
    <w:p w14:paraId="12C2FA2E" w14:textId="77777777" w:rsidR="006879BA" w:rsidRPr="00814EF9" w:rsidRDefault="006879BA" w:rsidP="00B44138">
      <w:pPr>
        <w:pStyle w:val="Default"/>
        <w:rPr>
          <w:rFonts w:ascii="Arial Narrow" w:hAnsi="Arial Narrow"/>
          <w:sz w:val="22"/>
          <w:szCs w:val="22"/>
        </w:rPr>
      </w:pPr>
    </w:p>
    <w:p w14:paraId="69B6BFCD" w14:textId="77777777" w:rsidR="00B44138" w:rsidRPr="00814EF9" w:rsidRDefault="00B44138" w:rsidP="00B44138">
      <w:pPr>
        <w:pStyle w:val="Default"/>
        <w:rPr>
          <w:rFonts w:ascii="Arial Narrow" w:hAnsi="Arial Narrow"/>
          <w:sz w:val="22"/>
          <w:szCs w:val="22"/>
        </w:rPr>
      </w:pPr>
    </w:p>
    <w:p w14:paraId="22E917B5" w14:textId="77777777" w:rsidR="00B44138" w:rsidRPr="00814EF9" w:rsidRDefault="00B44138" w:rsidP="00B44138">
      <w:pPr>
        <w:pStyle w:val="Default"/>
        <w:rPr>
          <w:rFonts w:ascii="Arial Narrow" w:hAnsi="Arial Narrow"/>
          <w:sz w:val="22"/>
          <w:szCs w:val="22"/>
        </w:rPr>
      </w:pPr>
    </w:p>
    <w:p w14:paraId="0C60C164" w14:textId="12617B93"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Pr="00814EF9">
        <w:rPr>
          <w:rFonts w:ascii="Arial Narrow" w:hAnsi="Arial Narrow"/>
          <w:bCs/>
          <w:sz w:val="22"/>
          <w:szCs w:val="22"/>
        </w:rPr>
        <w:t xml:space="preserve"> de </w:t>
      </w:r>
      <w:r w:rsidR="008C75BE" w:rsidRPr="00814EF9">
        <w:rPr>
          <w:rFonts w:ascii="Arial Narrow" w:hAnsi="Arial Narrow"/>
          <w:bCs/>
          <w:sz w:val="22"/>
          <w:szCs w:val="22"/>
        </w:rPr>
        <w:t>setembr</w:t>
      </w:r>
      <w:r w:rsidRPr="00814EF9">
        <w:rPr>
          <w:rFonts w:ascii="Arial Narrow" w:hAnsi="Arial Narrow"/>
          <w:bCs/>
          <w:sz w:val="22"/>
          <w:szCs w:val="22"/>
        </w:rPr>
        <w:t>o de 2026.</w:t>
      </w:r>
    </w:p>
    <w:p w14:paraId="0AC91481" w14:textId="77777777" w:rsidR="00B44138" w:rsidRPr="00814EF9" w:rsidRDefault="00B44138" w:rsidP="00B44138">
      <w:pPr>
        <w:pStyle w:val="Corpodetexto"/>
        <w:jc w:val="right"/>
        <w:rPr>
          <w:rFonts w:ascii="Arial Narrow" w:hAnsi="Arial Narrow"/>
          <w:sz w:val="22"/>
          <w:szCs w:val="22"/>
        </w:rPr>
      </w:pPr>
      <w:r w:rsidRPr="00814EF9">
        <w:rPr>
          <w:rFonts w:ascii="Arial Narrow" w:hAnsi="Arial Narrow"/>
          <w:bCs/>
          <w:sz w:val="22"/>
          <w:szCs w:val="22"/>
        </w:rPr>
        <w:t>.</w:t>
      </w:r>
    </w:p>
    <w:p w14:paraId="5F24533B" w14:textId="77777777" w:rsidR="00B44138" w:rsidRPr="00814EF9" w:rsidRDefault="00B44138" w:rsidP="00B44138">
      <w:pPr>
        <w:pStyle w:val="Default"/>
        <w:rPr>
          <w:rFonts w:ascii="Arial Narrow" w:hAnsi="Arial Narrow"/>
          <w:b/>
          <w:bCs/>
          <w:sz w:val="22"/>
          <w:szCs w:val="22"/>
        </w:rPr>
      </w:pPr>
    </w:p>
    <w:p w14:paraId="0F99EB62" w14:textId="77777777" w:rsidR="00B44138" w:rsidRPr="00814EF9" w:rsidRDefault="00B44138" w:rsidP="00B44138">
      <w:pPr>
        <w:pStyle w:val="Corpodetexto"/>
        <w:rPr>
          <w:rFonts w:ascii="Arial Narrow" w:hAnsi="Arial Narrow"/>
          <w:b/>
          <w:sz w:val="22"/>
          <w:szCs w:val="22"/>
        </w:rPr>
      </w:pPr>
    </w:p>
    <w:p w14:paraId="1EE7C620" w14:textId="77777777" w:rsidR="00B44138" w:rsidRPr="00814EF9" w:rsidRDefault="00B44138" w:rsidP="00B44138">
      <w:pPr>
        <w:pStyle w:val="Corpodetexto"/>
        <w:rPr>
          <w:rFonts w:ascii="Arial Narrow" w:hAnsi="Arial Narrow"/>
          <w:b/>
          <w:sz w:val="22"/>
          <w:szCs w:val="22"/>
        </w:rPr>
      </w:pPr>
    </w:p>
    <w:p w14:paraId="3CA883F4" w14:textId="77777777" w:rsidR="00B44138" w:rsidRPr="00814EF9" w:rsidRDefault="00B44138" w:rsidP="00B44138">
      <w:pPr>
        <w:pStyle w:val="Corpodetexto"/>
        <w:rPr>
          <w:rFonts w:ascii="Arial Narrow" w:hAnsi="Arial Narrow"/>
          <w:b/>
          <w:sz w:val="22"/>
          <w:szCs w:val="22"/>
        </w:rPr>
      </w:pPr>
    </w:p>
    <w:p w14:paraId="27DB08AD" w14:textId="77777777" w:rsidR="00B44138" w:rsidRPr="00814EF9" w:rsidRDefault="00B44138" w:rsidP="00B44138">
      <w:pPr>
        <w:jc w:val="center"/>
        <w:rPr>
          <w:rFonts w:ascii="Arial Narrow" w:hAnsi="Arial Narrow" w:cs="Arial"/>
          <w:sz w:val="22"/>
          <w:szCs w:val="22"/>
        </w:rPr>
      </w:pPr>
      <w:r w:rsidRPr="00814EF9">
        <w:rPr>
          <w:rFonts w:ascii="Arial Narrow" w:hAnsi="Arial Narrow" w:cs="Arial"/>
          <w:sz w:val="22"/>
          <w:szCs w:val="22"/>
        </w:rPr>
        <w:t>___________________</w:t>
      </w:r>
    </w:p>
    <w:p w14:paraId="18E890F1" w14:textId="77777777" w:rsidR="00B44138" w:rsidRPr="00814EF9" w:rsidRDefault="00B44138" w:rsidP="00B44138">
      <w:pPr>
        <w:jc w:val="center"/>
        <w:rPr>
          <w:rFonts w:ascii="Arial Narrow" w:hAnsi="Arial Narrow" w:cs="Arial"/>
          <w:b/>
          <w:sz w:val="22"/>
          <w:szCs w:val="22"/>
        </w:rPr>
      </w:pPr>
      <w:r w:rsidRPr="00814EF9">
        <w:rPr>
          <w:rFonts w:ascii="Arial Narrow" w:hAnsi="Arial Narrow" w:cs="Arial"/>
          <w:b/>
          <w:sz w:val="22"/>
          <w:szCs w:val="22"/>
        </w:rPr>
        <w:t>Marcelo Luís Nunes</w:t>
      </w:r>
    </w:p>
    <w:p w14:paraId="2D0D3AF4" w14:textId="77777777" w:rsidR="00B44138" w:rsidRPr="00814EF9" w:rsidRDefault="00B44138" w:rsidP="00B44138">
      <w:pPr>
        <w:jc w:val="center"/>
        <w:rPr>
          <w:rFonts w:ascii="Arial Narrow" w:hAnsi="Arial Narrow" w:cs="Arial"/>
          <w:b/>
          <w:bCs/>
          <w:sz w:val="22"/>
          <w:szCs w:val="22"/>
        </w:rPr>
      </w:pPr>
      <w:r w:rsidRPr="00814EF9">
        <w:rPr>
          <w:rFonts w:ascii="Arial Narrow" w:hAnsi="Arial Narrow" w:cs="Arial"/>
          <w:b/>
          <w:sz w:val="22"/>
          <w:szCs w:val="22"/>
        </w:rPr>
        <w:t>Prefeito Municipal</w:t>
      </w:r>
    </w:p>
    <w:p w14:paraId="6F9B6E77" w14:textId="77777777" w:rsidR="00B44138" w:rsidRPr="00814EF9" w:rsidRDefault="00B44138" w:rsidP="00B44138">
      <w:pPr>
        <w:outlineLvl w:val="0"/>
        <w:rPr>
          <w:rFonts w:ascii="Arial Narrow" w:hAnsi="Arial Narrow" w:cs="Arial"/>
          <w:b/>
          <w:bCs/>
          <w:sz w:val="22"/>
          <w:szCs w:val="22"/>
        </w:rPr>
      </w:pPr>
    </w:p>
    <w:p w14:paraId="38E9C48A" w14:textId="77777777" w:rsidR="00B44138" w:rsidRPr="00814EF9" w:rsidRDefault="00B44138" w:rsidP="00B44138">
      <w:pPr>
        <w:jc w:val="center"/>
        <w:rPr>
          <w:rFonts w:ascii="Arial Narrow" w:hAnsi="Arial Narrow" w:cs="Arial"/>
          <w:sz w:val="22"/>
          <w:szCs w:val="22"/>
        </w:rPr>
      </w:pPr>
    </w:p>
    <w:p w14:paraId="7B25BEF7" w14:textId="77777777" w:rsidR="00B44138" w:rsidRPr="00814EF9" w:rsidRDefault="00B44138" w:rsidP="00B44138">
      <w:pPr>
        <w:spacing w:line="276" w:lineRule="auto"/>
        <w:rPr>
          <w:rFonts w:ascii="Arial Narrow" w:hAnsi="Arial Narrow"/>
          <w:b/>
          <w:color w:val="000000"/>
          <w:sz w:val="22"/>
          <w:szCs w:val="22"/>
        </w:rPr>
      </w:pPr>
    </w:p>
    <w:p w14:paraId="721C0BF4" w14:textId="77777777" w:rsidR="00B44138" w:rsidRPr="00814EF9" w:rsidRDefault="00B44138" w:rsidP="00B44138">
      <w:pPr>
        <w:rPr>
          <w:rFonts w:ascii="Arial Narrow" w:hAnsi="Arial Narrow"/>
          <w:b/>
          <w:color w:val="000000"/>
          <w:sz w:val="22"/>
          <w:szCs w:val="22"/>
        </w:rPr>
      </w:pPr>
    </w:p>
    <w:p w14:paraId="39038428" w14:textId="77777777" w:rsidR="00B44138" w:rsidRPr="00814EF9" w:rsidRDefault="00B44138" w:rsidP="00B44138">
      <w:pPr>
        <w:pStyle w:val="Corpodetexto"/>
        <w:jc w:val="right"/>
        <w:rPr>
          <w:rFonts w:ascii="Arial Narrow" w:hAnsi="Arial Narrow"/>
          <w:b/>
          <w:color w:val="000000"/>
          <w:sz w:val="22"/>
          <w:szCs w:val="22"/>
        </w:rPr>
      </w:pPr>
    </w:p>
    <w:p w14:paraId="10E5AE3D" w14:textId="565A08D7" w:rsidR="007B3ED7" w:rsidRPr="00814EF9" w:rsidRDefault="007B3ED7" w:rsidP="00B44138">
      <w:pPr>
        <w:rPr>
          <w:rFonts w:ascii="Arial Narrow" w:hAnsi="Arial Narrow"/>
          <w:sz w:val="22"/>
          <w:szCs w:val="22"/>
        </w:rPr>
      </w:pPr>
    </w:p>
    <w:sectPr w:rsidR="007B3ED7" w:rsidRPr="00814EF9">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CC26F" w14:textId="77777777" w:rsidR="00F72BF8" w:rsidRDefault="00F72BF8">
      <w:r>
        <w:separator/>
      </w:r>
    </w:p>
  </w:endnote>
  <w:endnote w:type="continuationSeparator" w:id="0">
    <w:p w14:paraId="12636E84" w14:textId="77777777" w:rsidR="00F72BF8" w:rsidRDefault="00F72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C7E2E" w14:textId="77777777" w:rsidR="00F72BF8" w:rsidRDefault="00F72BF8">
      <w:r>
        <w:separator/>
      </w:r>
    </w:p>
  </w:footnote>
  <w:footnote w:type="continuationSeparator" w:id="0">
    <w:p w14:paraId="5BF2D784" w14:textId="77777777" w:rsidR="00F72BF8" w:rsidRDefault="00F72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Rua Jacyra Landim Story</w:t>
          </w:r>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42EE7436"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E56533">
            <w:rPr>
              <w:rFonts w:ascii="Arial" w:hAnsi="Arial" w:cs="Arial"/>
              <w:b/>
              <w:bCs/>
              <w:color w:val="000000"/>
              <w:sz w:val="22"/>
              <w:szCs w:val="22"/>
            </w:rPr>
            <w:t>7</w:t>
          </w:r>
          <w:r w:rsidR="005F4FED">
            <w:rPr>
              <w:rFonts w:ascii="Arial" w:hAnsi="Arial" w:cs="Arial"/>
              <w:b/>
              <w:bCs/>
              <w:color w:val="000000"/>
              <w:sz w:val="22"/>
              <w:szCs w:val="22"/>
            </w:rPr>
            <w:t>4</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8B3C11">
            <w:rPr>
              <w:rFonts w:ascii="Arial" w:hAnsi="Arial" w:cs="Arial"/>
              <w:b/>
              <w:bCs/>
              <w:color w:val="000000"/>
              <w:sz w:val="22"/>
              <w:szCs w:val="22"/>
            </w:rPr>
            <w:t>1945</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AE3C7F7"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D4126F">
            <w:rPr>
              <w:rFonts w:ascii="Arial" w:hAnsi="Arial" w:cs="Arial"/>
              <w:b/>
              <w:bCs/>
              <w:color w:val="000000"/>
              <w:sz w:val="22"/>
              <w:szCs w:val="22"/>
            </w:rPr>
            <w:t>0</w:t>
          </w:r>
          <w:r w:rsidR="008B3C11">
            <w:rPr>
              <w:rFonts w:ascii="Arial" w:hAnsi="Arial" w:cs="Arial"/>
              <w:b/>
              <w:bCs/>
              <w:color w:val="000000"/>
              <w:sz w:val="22"/>
              <w:szCs w:val="22"/>
            </w:rPr>
            <w:t>6</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2A46"/>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F010D"/>
    <w:rsid w:val="000F1887"/>
    <w:rsid w:val="000F1B5C"/>
    <w:rsid w:val="0010203D"/>
    <w:rsid w:val="001020DA"/>
    <w:rsid w:val="00102289"/>
    <w:rsid w:val="00104420"/>
    <w:rsid w:val="0010493E"/>
    <w:rsid w:val="00104A2A"/>
    <w:rsid w:val="00110BB3"/>
    <w:rsid w:val="001164E8"/>
    <w:rsid w:val="0012215C"/>
    <w:rsid w:val="00122C05"/>
    <w:rsid w:val="00122E87"/>
    <w:rsid w:val="00123512"/>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7C9C"/>
    <w:rsid w:val="002D46EF"/>
    <w:rsid w:val="002D5FDC"/>
    <w:rsid w:val="002D6254"/>
    <w:rsid w:val="002D79F5"/>
    <w:rsid w:val="002E04D8"/>
    <w:rsid w:val="002E0B57"/>
    <w:rsid w:val="002E2A90"/>
    <w:rsid w:val="002E2DF9"/>
    <w:rsid w:val="002E3778"/>
    <w:rsid w:val="002E3FCF"/>
    <w:rsid w:val="002E5A06"/>
    <w:rsid w:val="002E76A7"/>
    <w:rsid w:val="002F14EE"/>
    <w:rsid w:val="002F29AB"/>
    <w:rsid w:val="002F45D5"/>
    <w:rsid w:val="002F4C25"/>
    <w:rsid w:val="002F4EE3"/>
    <w:rsid w:val="002F56A6"/>
    <w:rsid w:val="002F5F98"/>
    <w:rsid w:val="002F619A"/>
    <w:rsid w:val="002F7773"/>
    <w:rsid w:val="00301937"/>
    <w:rsid w:val="00301AD4"/>
    <w:rsid w:val="00303661"/>
    <w:rsid w:val="00305E54"/>
    <w:rsid w:val="00305FA4"/>
    <w:rsid w:val="00307996"/>
    <w:rsid w:val="00310B46"/>
    <w:rsid w:val="00311379"/>
    <w:rsid w:val="00311C78"/>
    <w:rsid w:val="00312E18"/>
    <w:rsid w:val="0031453F"/>
    <w:rsid w:val="0031598A"/>
    <w:rsid w:val="003202C1"/>
    <w:rsid w:val="0032206C"/>
    <w:rsid w:val="003249BA"/>
    <w:rsid w:val="00324DBF"/>
    <w:rsid w:val="003270F6"/>
    <w:rsid w:val="00327EBC"/>
    <w:rsid w:val="003315FF"/>
    <w:rsid w:val="00336DB1"/>
    <w:rsid w:val="0034179E"/>
    <w:rsid w:val="00342774"/>
    <w:rsid w:val="003432D5"/>
    <w:rsid w:val="003447BB"/>
    <w:rsid w:val="0034508A"/>
    <w:rsid w:val="003457C7"/>
    <w:rsid w:val="00346723"/>
    <w:rsid w:val="00353A14"/>
    <w:rsid w:val="003547FC"/>
    <w:rsid w:val="00356ED2"/>
    <w:rsid w:val="00360340"/>
    <w:rsid w:val="003628A4"/>
    <w:rsid w:val="00365C1C"/>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7FF"/>
    <w:rsid w:val="004E7852"/>
    <w:rsid w:val="004F06B5"/>
    <w:rsid w:val="004F11C8"/>
    <w:rsid w:val="004F1290"/>
    <w:rsid w:val="004F1D01"/>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4FED"/>
    <w:rsid w:val="005F710F"/>
    <w:rsid w:val="005F7704"/>
    <w:rsid w:val="00600A6A"/>
    <w:rsid w:val="006019BB"/>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3A68"/>
    <w:rsid w:val="006C3E87"/>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57F3"/>
    <w:rsid w:val="006F75F3"/>
    <w:rsid w:val="0070170E"/>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3BA"/>
    <w:rsid w:val="00734FE5"/>
    <w:rsid w:val="0073652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0252"/>
    <w:rsid w:val="007824A0"/>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03EE"/>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4EF9"/>
    <w:rsid w:val="008154C4"/>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74CEB"/>
    <w:rsid w:val="008800F1"/>
    <w:rsid w:val="00881042"/>
    <w:rsid w:val="00882461"/>
    <w:rsid w:val="00885BD4"/>
    <w:rsid w:val="0088628E"/>
    <w:rsid w:val="008906C0"/>
    <w:rsid w:val="00891789"/>
    <w:rsid w:val="00892759"/>
    <w:rsid w:val="008A03C3"/>
    <w:rsid w:val="008A733F"/>
    <w:rsid w:val="008A7D0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353F"/>
    <w:rsid w:val="008F42BE"/>
    <w:rsid w:val="008F4806"/>
    <w:rsid w:val="008F5401"/>
    <w:rsid w:val="008F7C31"/>
    <w:rsid w:val="00900C9B"/>
    <w:rsid w:val="00902500"/>
    <w:rsid w:val="0090309C"/>
    <w:rsid w:val="00903EF4"/>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9108F"/>
    <w:rsid w:val="009933BC"/>
    <w:rsid w:val="00993550"/>
    <w:rsid w:val="00993EC5"/>
    <w:rsid w:val="00994B30"/>
    <w:rsid w:val="00997EA1"/>
    <w:rsid w:val="009A2E58"/>
    <w:rsid w:val="009A38C2"/>
    <w:rsid w:val="009A3C01"/>
    <w:rsid w:val="009A4B21"/>
    <w:rsid w:val="009A4C79"/>
    <w:rsid w:val="009A59F9"/>
    <w:rsid w:val="009A73C1"/>
    <w:rsid w:val="009B000F"/>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49F1"/>
    <w:rsid w:val="00A25DB0"/>
    <w:rsid w:val="00A32F4C"/>
    <w:rsid w:val="00A33A44"/>
    <w:rsid w:val="00A347E8"/>
    <w:rsid w:val="00A41F1A"/>
    <w:rsid w:val="00A442D3"/>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667F1"/>
    <w:rsid w:val="00B7037A"/>
    <w:rsid w:val="00B70FC2"/>
    <w:rsid w:val="00B71A52"/>
    <w:rsid w:val="00B73358"/>
    <w:rsid w:val="00B75E58"/>
    <w:rsid w:val="00B75EEC"/>
    <w:rsid w:val="00B83B70"/>
    <w:rsid w:val="00B84A90"/>
    <w:rsid w:val="00B85278"/>
    <w:rsid w:val="00B852E7"/>
    <w:rsid w:val="00B86023"/>
    <w:rsid w:val="00B929D7"/>
    <w:rsid w:val="00B93822"/>
    <w:rsid w:val="00B950EC"/>
    <w:rsid w:val="00B953BE"/>
    <w:rsid w:val="00B96EE5"/>
    <w:rsid w:val="00BA09AE"/>
    <w:rsid w:val="00BA3952"/>
    <w:rsid w:val="00BA3D94"/>
    <w:rsid w:val="00BA4F6C"/>
    <w:rsid w:val="00BA6D29"/>
    <w:rsid w:val="00BB09D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25C8"/>
    <w:rsid w:val="00C23246"/>
    <w:rsid w:val="00C3127D"/>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2168"/>
    <w:rsid w:val="00CA3866"/>
    <w:rsid w:val="00CA4CB8"/>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7439"/>
    <w:rsid w:val="00D61131"/>
    <w:rsid w:val="00D61B11"/>
    <w:rsid w:val="00D6274F"/>
    <w:rsid w:val="00D6579B"/>
    <w:rsid w:val="00D71C94"/>
    <w:rsid w:val="00D72638"/>
    <w:rsid w:val="00D7336B"/>
    <w:rsid w:val="00D761A0"/>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13CA3"/>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35BA"/>
    <w:rsid w:val="00E646AC"/>
    <w:rsid w:val="00E64FB4"/>
    <w:rsid w:val="00E6518E"/>
    <w:rsid w:val="00E66DF4"/>
    <w:rsid w:val="00E72B40"/>
    <w:rsid w:val="00E74487"/>
    <w:rsid w:val="00E90868"/>
    <w:rsid w:val="00E93C72"/>
    <w:rsid w:val="00E97EDD"/>
    <w:rsid w:val="00EA0938"/>
    <w:rsid w:val="00EA09D9"/>
    <w:rsid w:val="00EA1215"/>
    <w:rsid w:val="00EA378F"/>
    <w:rsid w:val="00EA5820"/>
    <w:rsid w:val="00EB5CAD"/>
    <w:rsid w:val="00EB61C3"/>
    <w:rsid w:val="00EB78DE"/>
    <w:rsid w:val="00EB7D32"/>
    <w:rsid w:val="00EC0DC0"/>
    <w:rsid w:val="00EC2113"/>
    <w:rsid w:val="00EC48E2"/>
    <w:rsid w:val="00EC56AF"/>
    <w:rsid w:val="00EC59F9"/>
    <w:rsid w:val="00EC5C14"/>
    <w:rsid w:val="00ED0D16"/>
    <w:rsid w:val="00ED2945"/>
    <w:rsid w:val="00ED2F9D"/>
    <w:rsid w:val="00ED31D6"/>
    <w:rsid w:val="00ED4F8F"/>
    <w:rsid w:val="00ED521D"/>
    <w:rsid w:val="00ED5EAD"/>
    <w:rsid w:val="00ED6E4E"/>
    <w:rsid w:val="00ED7A76"/>
    <w:rsid w:val="00EE13C4"/>
    <w:rsid w:val="00EE2C53"/>
    <w:rsid w:val="00EE690B"/>
    <w:rsid w:val="00EF0051"/>
    <w:rsid w:val="00EF27C8"/>
    <w:rsid w:val="00EF3374"/>
    <w:rsid w:val="00EF6D93"/>
    <w:rsid w:val="00EF7440"/>
    <w:rsid w:val="00F01CC0"/>
    <w:rsid w:val="00F030F4"/>
    <w:rsid w:val="00F044F2"/>
    <w:rsid w:val="00F054AD"/>
    <w:rsid w:val="00F06A2A"/>
    <w:rsid w:val="00F0730F"/>
    <w:rsid w:val="00F141B0"/>
    <w:rsid w:val="00F150E0"/>
    <w:rsid w:val="00F15D90"/>
    <w:rsid w:val="00F2106D"/>
    <w:rsid w:val="00F226A8"/>
    <w:rsid w:val="00F2281B"/>
    <w:rsid w:val="00F2487F"/>
    <w:rsid w:val="00F262B7"/>
    <w:rsid w:val="00F30DA3"/>
    <w:rsid w:val="00F31A11"/>
    <w:rsid w:val="00F40D30"/>
    <w:rsid w:val="00F4682D"/>
    <w:rsid w:val="00F469F3"/>
    <w:rsid w:val="00F46CFC"/>
    <w:rsid w:val="00F46E6F"/>
    <w:rsid w:val="00F53023"/>
    <w:rsid w:val="00F537EA"/>
    <w:rsid w:val="00F55202"/>
    <w:rsid w:val="00F558BD"/>
    <w:rsid w:val="00F629B4"/>
    <w:rsid w:val="00F66FD1"/>
    <w:rsid w:val="00F72BF8"/>
    <w:rsid w:val="00F75B47"/>
    <w:rsid w:val="00F75C36"/>
    <w:rsid w:val="00F77B43"/>
    <w:rsid w:val="00F802A0"/>
    <w:rsid w:val="00F831DE"/>
    <w:rsid w:val="00F83A3A"/>
    <w:rsid w:val="00F83CA3"/>
    <w:rsid w:val="00F91282"/>
    <w:rsid w:val="00F921C7"/>
    <w:rsid w:val="00F961FA"/>
    <w:rsid w:val="00FA1741"/>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EDF"/>
    <w:rsid w:val="00FD70F4"/>
    <w:rsid w:val="00FD75F3"/>
    <w:rsid w:val="00FE105E"/>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uiPriority w:val="99"/>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7</Pages>
  <Words>2674</Words>
  <Characters>14442</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Compras-02</cp:lastModifiedBy>
  <cp:revision>27</cp:revision>
  <cp:lastPrinted>2026-09-18T13:29:00Z</cp:lastPrinted>
  <dcterms:created xsi:type="dcterms:W3CDTF">2026-09-21T18:17:00Z</dcterms:created>
  <dcterms:modified xsi:type="dcterms:W3CDTF">2026-09-28T14:42:00Z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