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ABDC2" w14:textId="77777777" w:rsidR="008772E2" w:rsidRPr="00FC6827" w:rsidRDefault="008772E2" w:rsidP="00473162">
      <w:pPr>
        <w:spacing w:line="360" w:lineRule="auto"/>
        <w:ind w:left="-426"/>
        <w:jc w:val="both"/>
        <w:rPr>
          <w:rFonts w:ascii="Arial" w:hAnsi="Arial" w:cs="Arial"/>
          <w:b/>
          <w:bCs/>
          <w:sz w:val="24"/>
          <w:szCs w:val="24"/>
        </w:rPr>
      </w:pPr>
    </w:p>
    <w:p w14:paraId="086A1744" w14:textId="77777777" w:rsidR="008772E2" w:rsidRPr="00FC6827" w:rsidRDefault="008772E2" w:rsidP="00473162">
      <w:pPr>
        <w:spacing w:line="360" w:lineRule="auto"/>
        <w:ind w:left="-426"/>
        <w:jc w:val="both"/>
        <w:rPr>
          <w:rFonts w:ascii="Arial" w:hAnsi="Arial" w:cs="Arial"/>
          <w:b/>
          <w:bCs/>
          <w:sz w:val="24"/>
          <w:szCs w:val="24"/>
        </w:rPr>
      </w:pPr>
    </w:p>
    <w:p w14:paraId="63186674" w14:textId="129A1717" w:rsidR="008772E2" w:rsidRPr="00FC6827" w:rsidRDefault="008772E2" w:rsidP="00473162">
      <w:pPr>
        <w:spacing w:line="360" w:lineRule="auto"/>
        <w:ind w:left="-426"/>
        <w:jc w:val="center"/>
        <w:rPr>
          <w:rFonts w:ascii="Arial" w:hAnsi="Arial" w:cs="Arial"/>
          <w:b/>
          <w:bCs/>
          <w:sz w:val="72"/>
          <w:szCs w:val="72"/>
        </w:rPr>
      </w:pPr>
      <w:r w:rsidRPr="00FC6827">
        <w:rPr>
          <w:rFonts w:ascii="Arial" w:hAnsi="Arial" w:cs="Arial"/>
          <w:b/>
          <w:bCs/>
          <w:sz w:val="72"/>
          <w:szCs w:val="72"/>
        </w:rPr>
        <w:t>ESTUDO TÉCNICO PRELIMINAR</w:t>
      </w:r>
    </w:p>
    <w:p w14:paraId="151A7D73" w14:textId="77777777" w:rsidR="00354192" w:rsidRPr="00456AFE" w:rsidRDefault="00354192" w:rsidP="00473162">
      <w:pPr>
        <w:spacing w:line="360" w:lineRule="auto"/>
        <w:ind w:left="-426"/>
        <w:jc w:val="center"/>
        <w:rPr>
          <w:rFonts w:ascii="Arial" w:hAnsi="Arial" w:cs="Arial"/>
          <w:b/>
          <w:bCs/>
          <w:sz w:val="52"/>
          <w:szCs w:val="52"/>
        </w:rPr>
      </w:pPr>
    </w:p>
    <w:p w14:paraId="4FAC309D" w14:textId="6822A794" w:rsidR="00263B7A" w:rsidRDefault="00C12E01" w:rsidP="00473162">
      <w:pPr>
        <w:spacing w:line="360" w:lineRule="auto"/>
        <w:ind w:left="-426"/>
        <w:jc w:val="center"/>
        <w:rPr>
          <w:rFonts w:ascii="Arial" w:hAnsi="Arial" w:cs="Arial"/>
          <w:b/>
          <w:bCs/>
          <w:sz w:val="52"/>
          <w:szCs w:val="52"/>
        </w:rPr>
      </w:pPr>
      <w:r>
        <w:rPr>
          <w:rFonts w:ascii="Arial" w:hAnsi="Arial" w:cs="Arial"/>
          <w:b/>
          <w:bCs/>
          <w:sz w:val="52"/>
          <w:szCs w:val="52"/>
        </w:rPr>
        <w:t>Construção de Praça no Conjunto Habitacional – Ribeirão Grande (CDHU)</w:t>
      </w:r>
      <w:r w:rsidR="00703374">
        <w:rPr>
          <w:rFonts w:ascii="Arial" w:hAnsi="Arial" w:cs="Arial"/>
          <w:b/>
          <w:bCs/>
          <w:sz w:val="52"/>
          <w:szCs w:val="52"/>
        </w:rPr>
        <w:t>- Vila Sant’Ana</w:t>
      </w:r>
    </w:p>
    <w:p w14:paraId="6058D092" w14:textId="77777777" w:rsidR="00456AFE" w:rsidRPr="00456AFE" w:rsidRDefault="00456AFE" w:rsidP="00473162">
      <w:pPr>
        <w:spacing w:line="360" w:lineRule="auto"/>
        <w:ind w:left="-426"/>
        <w:jc w:val="center"/>
        <w:rPr>
          <w:rFonts w:ascii="Arial" w:hAnsi="Arial" w:cs="Arial"/>
          <w:b/>
          <w:bCs/>
          <w:sz w:val="52"/>
          <w:szCs w:val="52"/>
        </w:rPr>
      </w:pPr>
    </w:p>
    <w:p w14:paraId="132B7029" w14:textId="047A95F0" w:rsidR="00C12E01" w:rsidRDefault="008772E2" w:rsidP="00C12E01">
      <w:pPr>
        <w:spacing w:line="360" w:lineRule="auto"/>
        <w:ind w:left="-426"/>
        <w:jc w:val="center"/>
        <w:rPr>
          <w:rFonts w:ascii="Arial" w:hAnsi="Arial" w:cs="Arial"/>
          <w:b/>
          <w:bCs/>
          <w:sz w:val="72"/>
          <w:szCs w:val="72"/>
        </w:rPr>
      </w:pPr>
      <w:r w:rsidRPr="00FC6827">
        <w:rPr>
          <w:rFonts w:ascii="Arial" w:hAnsi="Arial" w:cs="Arial"/>
          <w:b/>
          <w:bCs/>
          <w:sz w:val="72"/>
          <w:szCs w:val="72"/>
        </w:rPr>
        <w:t>202</w:t>
      </w:r>
      <w:r w:rsidR="007408F5" w:rsidRPr="00FC6827">
        <w:rPr>
          <w:rFonts w:ascii="Arial" w:hAnsi="Arial" w:cs="Arial"/>
          <w:b/>
          <w:bCs/>
          <w:sz w:val="72"/>
          <w:szCs w:val="72"/>
        </w:rPr>
        <w:t>5</w:t>
      </w:r>
    </w:p>
    <w:p w14:paraId="2CE7C48C" w14:textId="77777777" w:rsidR="00E5617F" w:rsidRDefault="00E5617F" w:rsidP="000155D6">
      <w:pPr>
        <w:spacing w:line="360" w:lineRule="auto"/>
        <w:jc w:val="both"/>
        <w:rPr>
          <w:rFonts w:ascii="Arial" w:hAnsi="Arial" w:cs="Arial"/>
          <w:b/>
          <w:bCs/>
          <w:sz w:val="72"/>
          <w:szCs w:val="72"/>
        </w:rPr>
      </w:pPr>
    </w:p>
    <w:p w14:paraId="1DDA59CA" w14:textId="77777777" w:rsidR="00703374" w:rsidRDefault="00703374" w:rsidP="000155D6">
      <w:pPr>
        <w:spacing w:line="360" w:lineRule="auto"/>
        <w:jc w:val="both"/>
        <w:rPr>
          <w:rFonts w:ascii="Arial" w:hAnsi="Arial" w:cs="Arial"/>
          <w:b/>
          <w:bCs/>
          <w:sz w:val="72"/>
          <w:szCs w:val="72"/>
        </w:rPr>
      </w:pPr>
    </w:p>
    <w:p w14:paraId="0F6A1C08" w14:textId="77777777" w:rsidR="000155D6" w:rsidRPr="00FC6827" w:rsidRDefault="000155D6" w:rsidP="000155D6">
      <w:pPr>
        <w:spacing w:line="360" w:lineRule="auto"/>
        <w:jc w:val="both"/>
        <w:rPr>
          <w:rFonts w:ascii="Arial" w:hAnsi="Arial" w:cs="Arial"/>
          <w:b/>
          <w:bCs/>
          <w:sz w:val="24"/>
          <w:szCs w:val="24"/>
        </w:rPr>
      </w:pPr>
    </w:p>
    <w:p w14:paraId="5378E0DA" w14:textId="6C71C81D" w:rsidR="00EB7523" w:rsidRPr="00E76956" w:rsidRDefault="00CF3E0B" w:rsidP="00E76956">
      <w:pPr>
        <w:pStyle w:val="PargrafodaLista"/>
        <w:numPr>
          <w:ilvl w:val="0"/>
          <w:numId w:val="6"/>
        </w:numPr>
        <w:spacing w:after="0" w:line="360" w:lineRule="auto"/>
        <w:ind w:left="-426"/>
        <w:jc w:val="both"/>
        <w:rPr>
          <w:rFonts w:ascii="Arial" w:hAnsi="Arial" w:cs="Arial"/>
          <w:b/>
          <w:bCs/>
          <w:sz w:val="24"/>
          <w:szCs w:val="24"/>
        </w:rPr>
      </w:pPr>
      <w:r w:rsidRPr="00FC6827">
        <w:rPr>
          <w:rFonts w:ascii="Arial" w:hAnsi="Arial" w:cs="Arial"/>
          <w:b/>
          <w:bCs/>
          <w:sz w:val="24"/>
          <w:szCs w:val="24"/>
        </w:rPr>
        <w:t>Informações Básicas</w:t>
      </w:r>
    </w:p>
    <w:p w14:paraId="230502CC" w14:textId="64930EC0" w:rsidR="00EB7523" w:rsidRPr="00142F3B" w:rsidRDefault="00142F3B" w:rsidP="00127A0C">
      <w:pPr>
        <w:spacing w:after="0" w:line="360" w:lineRule="auto"/>
        <w:ind w:left="-426" w:firstLine="568"/>
        <w:jc w:val="both"/>
        <w:rPr>
          <w:rFonts w:ascii="Arial" w:hAnsi="Arial" w:cs="Arial"/>
          <w:sz w:val="24"/>
          <w:szCs w:val="24"/>
        </w:rPr>
      </w:pPr>
      <w:r w:rsidRPr="00142F3B">
        <w:rPr>
          <w:rFonts w:ascii="Arial" w:hAnsi="Arial" w:cs="Arial"/>
          <w:sz w:val="24"/>
          <w:szCs w:val="24"/>
        </w:rPr>
        <w:t>Este documento apresenta as diretrizes iniciais para a execução da construção de uma praça pública no Conjunto Habitacional Ribeirão Grande (CDHU</w:t>
      </w:r>
      <w:r w:rsidR="00E76956" w:rsidRPr="00142F3B">
        <w:rPr>
          <w:rFonts w:ascii="Arial" w:hAnsi="Arial" w:cs="Arial"/>
          <w:sz w:val="24"/>
          <w:szCs w:val="24"/>
        </w:rPr>
        <w:t>),</w:t>
      </w:r>
      <w:r w:rsidR="00E76956">
        <w:rPr>
          <w:rFonts w:ascii="Arial" w:hAnsi="Arial" w:cs="Arial"/>
          <w:sz w:val="24"/>
          <w:szCs w:val="24"/>
        </w:rPr>
        <w:t xml:space="preserve"> localizada na Vila Sant’Ana,</w:t>
      </w:r>
      <w:r w:rsidRPr="00142F3B">
        <w:rPr>
          <w:rFonts w:ascii="Arial" w:hAnsi="Arial" w:cs="Arial"/>
          <w:sz w:val="24"/>
          <w:szCs w:val="24"/>
        </w:rPr>
        <w:t xml:space="preserve"> contemplando infraestrutura urbana, paisagismo e equipamentos comunitários, com o objetivo de promover lazer, acessibilidade, segurança e bem-estar à população local.</w:t>
      </w:r>
    </w:p>
    <w:p w14:paraId="3538750D" w14:textId="77777777" w:rsidR="00142F3B" w:rsidRPr="00142F3B" w:rsidRDefault="00142F3B" w:rsidP="00EB7523">
      <w:pPr>
        <w:spacing w:after="0" w:line="360" w:lineRule="auto"/>
        <w:ind w:left="-709"/>
        <w:rPr>
          <w:rFonts w:ascii="Arial" w:hAnsi="Arial" w:cs="Arial"/>
          <w:b/>
          <w:bCs/>
          <w:sz w:val="24"/>
          <w:szCs w:val="24"/>
        </w:rPr>
      </w:pPr>
      <w:r w:rsidRPr="00142F3B">
        <w:rPr>
          <w:rFonts w:ascii="Arial" w:hAnsi="Arial" w:cs="Arial"/>
          <w:b/>
          <w:bCs/>
          <w:sz w:val="24"/>
          <w:szCs w:val="24"/>
        </w:rPr>
        <w:t>2. Escopo das Intervenções</w:t>
      </w:r>
    </w:p>
    <w:p w14:paraId="196D2208" w14:textId="6416F5B9" w:rsidR="00EB7523" w:rsidRPr="00142F3B" w:rsidRDefault="00142F3B" w:rsidP="00E76956">
      <w:pPr>
        <w:spacing w:after="0" w:line="360" w:lineRule="auto"/>
        <w:ind w:left="-426"/>
        <w:rPr>
          <w:rFonts w:ascii="Arial" w:hAnsi="Arial" w:cs="Arial"/>
          <w:sz w:val="24"/>
          <w:szCs w:val="24"/>
        </w:rPr>
      </w:pPr>
      <w:r w:rsidRPr="00142F3B">
        <w:rPr>
          <w:rFonts w:ascii="Arial" w:hAnsi="Arial" w:cs="Arial"/>
          <w:sz w:val="24"/>
          <w:szCs w:val="24"/>
        </w:rPr>
        <w:t>As obras a serem executadas compreendem os seguintes serviços:</w:t>
      </w:r>
    </w:p>
    <w:p w14:paraId="65B2F125" w14:textId="137D04BF" w:rsidR="00142F3B" w:rsidRPr="00142F3B" w:rsidRDefault="00142F3B" w:rsidP="00EB7523">
      <w:pPr>
        <w:numPr>
          <w:ilvl w:val="0"/>
          <w:numId w:val="37"/>
        </w:numPr>
        <w:spacing w:after="0" w:line="360" w:lineRule="auto"/>
        <w:ind w:left="-426"/>
        <w:jc w:val="both"/>
        <w:rPr>
          <w:rFonts w:ascii="Arial" w:hAnsi="Arial" w:cs="Arial"/>
          <w:sz w:val="24"/>
          <w:szCs w:val="24"/>
        </w:rPr>
      </w:pPr>
      <w:r w:rsidRPr="00142F3B">
        <w:rPr>
          <w:rFonts w:ascii="Arial" w:hAnsi="Arial" w:cs="Arial"/>
          <w:b/>
          <w:bCs/>
          <w:sz w:val="24"/>
          <w:szCs w:val="24"/>
        </w:rPr>
        <w:t>Movimentação de terra e regularização do terreno:</w:t>
      </w:r>
      <w:r w:rsidR="00EB7523">
        <w:rPr>
          <w:rFonts w:ascii="Arial" w:hAnsi="Arial" w:cs="Arial"/>
          <w:sz w:val="24"/>
          <w:szCs w:val="24"/>
        </w:rPr>
        <w:t xml:space="preserve"> </w:t>
      </w:r>
      <w:r w:rsidRPr="00142F3B">
        <w:rPr>
          <w:rFonts w:ascii="Arial" w:hAnsi="Arial" w:cs="Arial"/>
          <w:sz w:val="24"/>
          <w:szCs w:val="24"/>
        </w:rPr>
        <w:t>Inclui o nivelamento e ajuste de toda a área destinada à praça, garantindo as condições adequadas para a implantação dos equipamentos e demais estruturas.</w:t>
      </w:r>
    </w:p>
    <w:p w14:paraId="1CDA053D" w14:textId="164F5DCA" w:rsidR="00142F3B" w:rsidRPr="00142F3B" w:rsidRDefault="00142F3B" w:rsidP="00EB7523">
      <w:pPr>
        <w:numPr>
          <w:ilvl w:val="0"/>
          <w:numId w:val="37"/>
        </w:numPr>
        <w:spacing w:after="0" w:line="360" w:lineRule="auto"/>
        <w:ind w:left="-426"/>
        <w:jc w:val="both"/>
        <w:rPr>
          <w:rFonts w:ascii="Arial" w:hAnsi="Arial" w:cs="Arial"/>
          <w:sz w:val="24"/>
          <w:szCs w:val="24"/>
        </w:rPr>
      </w:pPr>
      <w:r w:rsidRPr="00142F3B">
        <w:rPr>
          <w:rFonts w:ascii="Arial" w:hAnsi="Arial" w:cs="Arial"/>
          <w:b/>
          <w:bCs/>
          <w:sz w:val="24"/>
          <w:szCs w:val="24"/>
        </w:rPr>
        <w:t>Construção de muro de contenção com guarda-corpo:</w:t>
      </w:r>
      <w:r w:rsidR="00EB7523">
        <w:rPr>
          <w:rFonts w:ascii="Arial" w:hAnsi="Arial" w:cs="Arial"/>
          <w:sz w:val="24"/>
          <w:szCs w:val="24"/>
        </w:rPr>
        <w:t xml:space="preserve"> </w:t>
      </w:r>
      <w:r w:rsidRPr="00142F3B">
        <w:rPr>
          <w:rFonts w:ascii="Arial" w:hAnsi="Arial" w:cs="Arial"/>
          <w:sz w:val="24"/>
          <w:szCs w:val="24"/>
        </w:rPr>
        <w:t>Será executado um muro de contenção visando o melhor aproveitamento do terreno, assegurando estabilidade e segurança, com a instalação de guarda-corpo conforme normas técnicas.</w:t>
      </w:r>
    </w:p>
    <w:p w14:paraId="7307C51B" w14:textId="46DD276F" w:rsidR="00142F3B" w:rsidRPr="00142F3B" w:rsidRDefault="00142F3B" w:rsidP="00EB7523">
      <w:pPr>
        <w:numPr>
          <w:ilvl w:val="0"/>
          <w:numId w:val="37"/>
        </w:numPr>
        <w:spacing w:after="0" w:line="360" w:lineRule="auto"/>
        <w:ind w:left="-426"/>
        <w:jc w:val="both"/>
        <w:rPr>
          <w:rFonts w:ascii="Arial" w:hAnsi="Arial" w:cs="Arial"/>
          <w:sz w:val="24"/>
          <w:szCs w:val="24"/>
        </w:rPr>
      </w:pPr>
      <w:r w:rsidRPr="00142F3B">
        <w:rPr>
          <w:rFonts w:ascii="Arial" w:hAnsi="Arial" w:cs="Arial"/>
          <w:b/>
          <w:bCs/>
          <w:sz w:val="24"/>
          <w:szCs w:val="24"/>
        </w:rPr>
        <w:t>Instalação de playground:</w:t>
      </w:r>
      <w:r w:rsidR="00EB7523">
        <w:rPr>
          <w:rFonts w:ascii="Arial" w:hAnsi="Arial" w:cs="Arial"/>
          <w:sz w:val="24"/>
          <w:szCs w:val="24"/>
        </w:rPr>
        <w:t xml:space="preserve"> </w:t>
      </w:r>
      <w:r w:rsidRPr="00142F3B">
        <w:rPr>
          <w:rFonts w:ascii="Arial" w:hAnsi="Arial" w:cs="Arial"/>
          <w:sz w:val="24"/>
          <w:szCs w:val="24"/>
        </w:rPr>
        <w:t>Será implantado um conjunto de brinquedos infantis em área apropriada, com materiais seguros e duráveis, promovendo lazer e integração para as crianças da comunidade.</w:t>
      </w:r>
    </w:p>
    <w:p w14:paraId="0C2195BF" w14:textId="44B28BAD" w:rsidR="00142F3B" w:rsidRPr="00142F3B" w:rsidRDefault="00142F3B" w:rsidP="00EB7523">
      <w:pPr>
        <w:numPr>
          <w:ilvl w:val="0"/>
          <w:numId w:val="37"/>
        </w:numPr>
        <w:spacing w:after="0" w:line="360" w:lineRule="auto"/>
        <w:ind w:left="-426"/>
        <w:jc w:val="both"/>
        <w:rPr>
          <w:rFonts w:ascii="Arial" w:hAnsi="Arial" w:cs="Arial"/>
          <w:sz w:val="24"/>
          <w:szCs w:val="24"/>
        </w:rPr>
      </w:pPr>
      <w:r w:rsidRPr="00142F3B">
        <w:rPr>
          <w:rFonts w:ascii="Arial" w:hAnsi="Arial" w:cs="Arial"/>
          <w:b/>
          <w:bCs/>
          <w:sz w:val="24"/>
          <w:szCs w:val="24"/>
        </w:rPr>
        <w:t>Pavimentação em piso intertravado de concreto:</w:t>
      </w:r>
      <w:r w:rsidR="00EB7523">
        <w:rPr>
          <w:rFonts w:ascii="Arial" w:hAnsi="Arial" w:cs="Arial"/>
          <w:sz w:val="24"/>
          <w:szCs w:val="24"/>
        </w:rPr>
        <w:t xml:space="preserve"> </w:t>
      </w:r>
      <w:r w:rsidRPr="00142F3B">
        <w:rPr>
          <w:rFonts w:ascii="Arial" w:hAnsi="Arial" w:cs="Arial"/>
          <w:sz w:val="24"/>
          <w:szCs w:val="24"/>
        </w:rPr>
        <w:t>A pavimentação das áreas de circulação será realizada com blocos de concreto intertravado, garantindo resistência, drenagem adequada e facilidade de manutenção.</w:t>
      </w:r>
    </w:p>
    <w:p w14:paraId="7F7A7A74" w14:textId="513AC9D5" w:rsidR="00142F3B" w:rsidRPr="00142F3B" w:rsidRDefault="00142F3B" w:rsidP="00EB7523">
      <w:pPr>
        <w:numPr>
          <w:ilvl w:val="0"/>
          <w:numId w:val="37"/>
        </w:numPr>
        <w:spacing w:after="0" w:line="360" w:lineRule="auto"/>
        <w:ind w:left="-426"/>
        <w:jc w:val="both"/>
        <w:rPr>
          <w:rFonts w:ascii="Arial" w:hAnsi="Arial" w:cs="Arial"/>
          <w:sz w:val="24"/>
          <w:szCs w:val="24"/>
        </w:rPr>
      </w:pPr>
      <w:r w:rsidRPr="00142F3B">
        <w:rPr>
          <w:rFonts w:ascii="Arial" w:hAnsi="Arial" w:cs="Arial"/>
          <w:b/>
          <w:bCs/>
          <w:sz w:val="24"/>
          <w:szCs w:val="24"/>
        </w:rPr>
        <w:t>Instalações elétricas e hidráulicas:</w:t>
      </w:r>
      <w:r w:rsidR="00EB7523">
        <w:rPr>
          <w:rFonts w:ascii="Arial" w:hAnsi="Arial" w:cs="Arial"/>
          <w:sz w:val="24"/>
          <w:szCs w:val="24"/>
        </w:rPr>
        <w:t xml:space="preserve"> </w:t>
      </w:r>
      <w:r w:rsidRPr="00142F3B">
        <w:rPr>
          <w:rFonts w:ascii="Arial" w:hAnsi="Arial" w:cs="Arial"/>
          <w:sz w:val="24"/>
          <w:szCs w:val="24"/>
        </w:rPr>
        <w:t xml:space="preserve">Serão executadas instalações elétricas com padrão de entrada, quadros de distribuição e pontos de iluminação distribuídos por toda a praça. As instalações hidráulicas contemplam pontos para </w:t>
      </w:r>
      <w:r w:rsidR="00703374">
        <w:rPr>
          <w:rFonts w:ascii="Arial" w:hAnsi="Arial" w:cs="Arial"/>
          <w:sz w:val="24"/>
          <w:szCs w:val="24"/>
        </w:rPr>
        <w:t>instalação de bebedouro, trazendo benefícios aos usuários</w:t>
      </w:r>
      <w:r w:rsidRPr="00142F3B">
        <w:rPr>
          <w:rFonts w:ascii="Arial" w:hAnsi="Arial" w:cs="Arial"/>
          <w:sz w:val="24"/>
          <w:szCs w:val="24"/>
        </w:rPr>
        <w:t>.</w:t>
      </w:r>
    </w:p>
    <w:p w14:paraId="18B8AB94" w14:textId="6DD8C87B" w:rsidR="00142F3B" w:rsidRPr="00142F3B" w:rsidRDefault="00142F3B" w:rsidP="00EB7523">
      <w:pPr>
        <w:numPr>
          <w:ilvl w:val="0"/>
          <w:numId w:val="37"/>
        </w:numPr>
        <w:spacing w:after="0" w:line="360" w:lineRule="auto"/>
        <w:ind w:left="-426"/>
        <w:jc w:val="both"/>
        <w:rPr>
          <w:rFonts w:ascii="Arial" w:hAnsi="Arial" w:cs="Arial"/>
          <w:sz w:val="24"/>
          <w:szCs w:val="24"/>
        </w:rPr>
      </w:pPr>
      <w:r w:rsidRPr="00142F3B">
        <w:rPr>
          <w:rFonts w:ascii="Arial" w:hAnsi="Arial" w:cs="Arial"/>
          <w:b/>
          <w:bCs/>
          <w:sz w:val="24"/>
          <w:szCs w:val="24"/>
        </w:rPr>
        <w:t>Implantação de canteiro de chuva:</w:t>
      </w:r>
      <w:r w:rsidR="00EB7523">
        <w:rPr>
          <w:rFonts w:ascii="Arial" w:hAnsi="Arial" w:cs="Arial"/>
          <w:sz w:val="24"/>
          <w:szCs w:val="24"/>
        </w:rPr>
        <w:t xml:space="preserve"> </w:t>
      </w:r>
      <w:r w:rsidRPr="00142F3B">
        <w:rPr>
          <w:rFonts w:ascii="Arial" w:hAnsi="Arial" w:cs="Arial"/>
          <w:sz w:val="24"/>
          <w:szCs w:val="24"/>
        </w:rPr>
        <w:t>Será construído um sistema de drenagem sustentável (canteiro de chuva) para captação e infiltração da água pluvial, contribuindo para a gestão das águas urbanas.</w:t>
      </w:r>
    </w:p>
    <w:p w14:paraId="7F9B14EB" w14:textId="2FC8433D" w:rsidR="00142F3B" w:rsidRPr="00142F3B" w:rsidRDefault="00142F3B" w:rsidP="00EB7523">
      <w:pPr>
        <w:numPr>
          <w:ilvl w:val="0"/>
          <w:numId w:val="37"/>
        </w:numPr>
        <w:spacing w:after="0" w:line="360" w:lineRule="auto"/>
        <w:ind w:left="-426"/>
        <w:jc w:val="both"/>
        <w:rPr>
          <w:rFonts w:ascii="Arial" w:hAnsi="Arial" w:cs="Arial"/>
          <w:sz w:val="24"/>
          <w:szCs w:val="24"/>
        </w:rPr>
      </w:pPr>
      <w:r w:rsidRPr="00142F3B">
        <w:rPr>
          <w:rFonts w:ascii="Arial" w:hAnsi="Arial" w:cs="Arial"/>
          <w:b/>
          <w:bCs/>
          <w:sz w:val="24"/>
          <w:szCs w:val="24"/>
        </w:rPr>
        <w:t>Jardinagem e paisagismo:</w:t>
      </w:r>
      <w:r w:rsidR="00EB7523">
        <w:rPr>
          <w:rFonts w:ascii="Arial" w:hAnsi="Arial" w:cs="Arial"/>
          <w:sz w:val="24"/>
          <w:szCs w:val="24"/>
        </w:rPr>
        <w:t xml:space="preserve"> </w:t>
      </w:r>
      <w:r w:rsidRPr="00142F3B">
        <w:rPr>
          <w:rFonts w:ascii="Arial" w:hAnsi="Arial" w:cs="Arial"/>
          <w:sz w:val="24"/>
          <w:szCs w:val="24"/>
        </w:rPr>
        <w:t>Inclui o plantio de mudas de árvores nativas e ornamentais, gramados e outros elementos paisagísticos que valorizem o espaço e promovam conforto ambiental.</w:t>
      </w:r>
    </w:p>
    <w:p w14:paraId="7B7E7880" w14:textId="3E189D9D" w:rsidR="00142F3B" w:rsidRPr="00142F3B" w:rsidRDefault="00142F3B" w:rsidP="00EB7523">
      <w:pPr>
        <w:numPr>
          <w:ilvl w:val="0"/>
          <w:numId w:val="37"/>
        </w:numPr>
        <w:spacing w:after="0" w:line="360" w:lineRule="auto"/>
        <w:ind w:left="-426"/>
        <w:jc w:val="both"/>
        <w:rPr>
          <w:rFonts w:ascii="Arial" w:hAnsi="Arial" w:cs="Arial"/>
          <w:sz w:val="24"/>
          <w:szCs w:val="24"/>
        </w:rPr>
      </w:pPr>
      <w:r w:rsidRPr="00142F3B">
        <w:rPr>
          <w:rFonts w:ascii="Arial" w:hAnsi="Arial" w:cs="Arial"/>
          <w:b/>
          <w:bCs/>
          <w:sz w:val="24"/>
          <w:szCs w:val="24"/>
        </w:rPr>
        <w:lastRenderedPageBreak/>
        <w:t>Construção de pérgola de madeira:</w:t>
      </w:r>
      <w:r w:rsidR="00EB7523">
        <w:rPr>
          <w:rFonts w:ascii="Arial" w:hAnsi="Arial" w:cs="Arial"/>
          <w:sz w:val="24"/>
          <w:szCs w:val="24"/>
        </w:rPr>
        <w:t xml:space="preserve"> </w:t>
      </w:r>
      <w:r w:rsidRPr="00142F3B">
        <w:rPr>
          <w:rFonts w:ascii="Arial" w:hAnsi="Arial" w:cs="Arial"/>
          <w:sz w:val="24"/>
          <w:szCs w:val="24"/>
        </w:rPr>
        <w:t>Uma estrutura tipo pérgola será instalada, proporcionando sombra e espaço de convívio, com acabamento em madeira tratada para uso externo.</w:t>
      </w:r>
    </w:p>
    <w:p w14:paraId="638B9C14" w14:textId="6BE0D8EF" w:rsidR="00EB7523" w:rsidRPr="00142F3B" w:rsidRDefault="00142F3B" w:rsidP="00EB7523">
      <w:pPr>
        <w:numPr>
          <w:ilvl w:val="0"/>
          <w:numId w:val="37"/>
        </w:numPr>
        <w:spacing w:after="0" w:line="360" w:lineRule="auto"/>
        <w:ind w:left="-426"/>
        <w:jc w:val="both"/>
        <w:rPr>
          <w:rFonts w:ascii="Arial" w:hAnsi="Arial" w:cs="Arial"/>
          <w:sz w:val="24"/>
          <w:szCs w:val="24"/>
        </w:rPr>
      </w:pPr>
      <w:r w:rsidRPr="00142F3B">
        <w:rPr>
          <w:rFonts w:ascii="Arial" w:hAnsi="Arial" w:cs="Arial"/>
          <w:b/>
          <w:bCs/>
          <w:sz w:val="24"/>
          <w:szCs w:val="24"/>
        </w:rPr>
        <w:t>Instalação de lixeiras seletivas:</w:t>
      </w:r>
      <w:r w:rsidR="00EB7523">
        <w:rPr>
          <w:rFonts w:ascii="Arial" w:hAnsi="Arial" w:cs="Arial"/>
          <w:sz w:val="24"/>
          <w:szCs w:val="24"/>
        </w:rPr>
        <w:t xml:space="preserve"> </w:t>
      </w:r>
      <w:r w:rsidRPr="00142F3B">
        <w:rPr>
          <w:rFonts w:ascii="Arial" w:hAnsi="Arial" w:cs="Arial"/>
          <w:sz w:val="24"/>
          <w:szCs w:val="24"/>
        </w:rPr>
        <w:t>Serão distribuídas lixeiras para coleta seletiva de resíduos, incentivando práticas sustentáveis e a educação ambiental dos frequentadores.</w:t>
      </w:r>
    </w:p>
    <w:p w14:paraId="15CAE498" w14:textId="3165A68D" w:rsidR="00142F3B" w:rsidRDefault="00142F3B" w:rsidP="001D1BF6">
      <w:pPr>
        <w:pStyle w:val="PargrafodaLista"/>
        <w:numPr>
          <w:ilvl w:val="0"/>
          <w:numId w:val="6"/>
        </w:numPr>
        <w:spacing w:after="0" w:line="360" w:lineRule="auto"/>
        <w:ind w:left="-426"/>
        <w:rPr>
          <w:rFonts w:ascii="Arial" w:hAnsi="Arial" w:cs="Arial"/>
          <w:b/>
          <w:bCs/>
          <w:sz w:val="24"/>
          <w:szCs w:val="24"/>
        </w:rPr>
      </w:pPr>
      <w:r w:rsidRPr="001D1BF6">
        <w:rPr>
          <w:rFonts w:ascii="Arial" w:hAnsi="Arial" w:cs="Arial"/>
          <w:b/>
          <w:bCs/>
          <w:sz w:val="24"/>
          <w:szCs w:val="24"/>
        </w:rPr>
        <w:t>Considerações Finais</w:t>
      </w:r>
    </w:p>
    <w:p w14:paraId="5DF651C5" w14:textId="5D672D23" w:rsidR="00FC6827" w:rsidRDefault="00142F3B" w:rsidP="00EB7523">
      <w:pPr>
        <w:spacing w:after="0" w:line="360" w:lineRule="auto"/>
        <w:ind w:left="-426" w:firstLine="568"/>
        <w:jc w:val="both"/>
        <w:rPr>
          <w:rFonts w:ascii="Arial" w:hAnsi="Arial" w:cs="Arial"/>
          <w:sz w:val="24"/>
          <w:szCs w:val="24"/>
        </w:rPr>
      </w:pPr>
      <w:r w:rsidRPr="00142F3B">
        <w:rPr>
          <w:rFonts w:ascii="Arial" w:hAnsi="Arial" w:cs="Arial"/>
          <w:sz w:val="24"/>
          <w:szCs w:val="24"/>
        </w:rPr>
        <w:t>A execução deste projeto seguirá todas as normas técnicas e diretrizes de infraestrutura urbana, priorizando a qualidade, durabilidade e segurança das instalações. A construção da praça visa atender às demandas da comunidade local, promovendo a revitalização urbana, o uso sustentável do espaço público e o fortalecimento do convívio social.</w:t>
      </w:r>
    </w:p>
    <w:p w14:paraId="78B9E789" w14:textId="77777777" w:rsidR="002A2694" w:rsidRPr="00EB7523" w:rsidRDefault="002A2694" w:rsidP="00EB7523">
      <w:pPr>
        <w:spacing w:after="0" w:line="360" w:lineRule="auto"/>
        <w:ind w:left="-426" w:firstLine="568"/>
        <w:jc w:val="both"/>
        <w:rPr>
          <w:rFonts w:ascii="Arial" w:hAnsi="Arial" w:cs="Arial"/>
          <w:sz w:val="24"/>
          <w:szCs w:val="24"/>
        </w:rPr>
      </w:pPr>
    </w:p>
    <w:p w14:paraId="48EC5148" w14:textId="7E655DCE" w:rsidR="00EE5CF7" w:rsidRPr="00FC6827" w:rsidRDefault="00FA326F" w:rsidP="00473162">
      <w:pPr>
        <w:pStyle w:val="PargrafodaLista"/>
        <w:numPr>
          <w:ilvl w:val="0"/>
          <w:numId w:val="6"/>
        </w:numPr>
        <w:spacing w:after="0" w:line="360" w:lineRule="auto"/>
        <w:ind w:left="-426"/>
        <w:jc w:val="both"/>
        <w:rPr>
          <w:rFonts w:ascii="Arial" w:hAnsi="Arial" w:cs="Arial"/>
          <w:b/>
          <w:bCs/>
          <w:sz w:val="24"/>
          <w:szCs w:val="24"/>
        </w:rPr>
      </w:pPr>
      <w:bookmarkStart w:id="0" w:name="_Hlk168475161"/>
      <w:r w:rsidRPr="00FC6827">
        <w:rPr>
          <w:rFonts w:ascii="Arial" w:hAnsi="Arial" w:cs="Arial"/>
          <w:b/>
          <w:bCs/>
          <w:sz w:val="24"/>
          <w:szCs w:val="24"/>
        </w:rPr>
        <w:t>Descrição da Necessidade</w:t>
      </w:r>
      <w:r w:rsidR="0039424D" w:rsidRPr="00FC6827">
        <w:rPr>
          <w:rFonts w:ascii="Arial" w:hAnsi="Arial" w:cs="Arial"/>
          <w:b/>
          <w:bCs/>
          <w:sz w:val="24"/>
          <w:szCs w:val="24"/>
        </w:rPr>
        <w:t xml:space="preserve"> </w:t>
      </w:r>
      <w:r w:rsidR="003E3E46">
        <w:rPr>
          <w:rFonts w:ascii="Arial" w:hAnsi="Arial" w:cs="Arial"/>
          <w:b/>
          <w:bCs/>
          <w:sz w:val="24"/>
          <w:szCs w:val="24"/>
        </w:rPr>
        <w:t>de intervenção</w:t>
      </w:r>
    </w:p>
    <w:bookmarkEnd w:id="0"/>
    <w:p w14:paraId="1783305F" w14:textId="77777777" w:rsidR="008772EC" w:rsidRPr="008772EC" w:rsidRDefault="008772EC" w:rsidP="008772EC">
      <w:pPr>
        <w:spacing w:after="0" w:line="360" w:lineRule="auto"/>
        <w:ind w:left="-426" w:firstLine="568"/>
        <w:jc w:val="both"/>
        <w:rPr>
          <w:rFonts w:ascii="Arial" w:hAnsi="Arial" w:cs="Arial"/>
          <w:sz w:val="24"/>
          <w:szCs w:val="24"/>
        </w:rPr>
      </w:pPr>
      <w:r w:rsidRPr="008772EC">
        <w:rPr>
          <w:rFonts w:ascii="Arial" w:hAnsi="Arial" w:cs="Arial"/>
          <w:sz w:val="24"/>
          <w:szCs w:val="24"/>
        </w:rPr>
        <w:t>A construção da praça no Conjunto Habitacional Ribeirão Grande (CDHU) surge da necessidade de dotar a comunidade local de um espaço público adequado para lazer, convivência social, práticas recreativas e integração comunitária. Atualmente, a área apresenta-se subutilizada, sem infraestrutura urbana que atenda às demandas da população residente.</w:t>
      </w:r>
    </w:p>
    <w:p w14:paraId="1EE358A6" w14:textId="77777777" w:rsidR="008772EC" w:rsidRPr="008772EC" w:rsidRDefault="008772EC" w:rsidP="008772EC">
      <w:pPr>
        <w:spacing w:after="0" w:line="360" w:lineRule="auto"/>
        <w:ind w:left="-426" w:firstLine="568"/>
        <w:jc w:val="both"/>
        <w:rPr>
          <w:rFonts w:ascii="Arial" w:hAnsi="Arial" w:cs="Arial"/>
          <w:sz w:val="24"/>
          <w:szCs w:val="24"/>
        </w:rPr>
      </w:pPr>
      <w:r w:rsidRPr="008772EC">
        <w:rPr>
          <w:rFonts w:ascii="Arial" w:hAnsi="Arial" w:cs="Arial"/>
          <w:sz w:val="24"/>
          <w:szCs w:val="24"/>
        </w:rPr>
        <w:t>A intervenção visa promover a transformação do espaço por meio da implantação de elementos essenciais, como pavimentação com piso intertravado, playground, paisagismo, sistema de drenagem sustentável (canteiro de chuva), iluminação pública, instalação de mobiliário urbano e demais estruturas que garantam funcionalidade, acessibilidade e segurança.</w:t>
      </w:r>
    </w:p>
    <w:p w14:paraId="12CC8B42" w14:textId="77777777" w:rsidR="008772EC" w:rsidRPr="008772EC" w:rsidRDefault="008772EC" w:rsidP="008772EC">
      <w:pPr>
        <w:spacing w:after="0" w:line="360" w:lineRule="auto"/>
        <w:ind w:left="-426" w:firstLine="568"/>
        <w:jc w:val="both"/>
        <w:rPr>
          <w:rFonts w:ascii="Arial" w:hAnsi="Arial" w:cs="Arial"/>
          <w:sz w:val="24"/>
          <w:szCs w:val="24"/>
        </w:rPr>
      </w:pPr>
      <w:r w:rsidRPr="008772EC">
        <w:rPr>
          <w:rFonts w:ascii="Arial" w:hAnsi="Arial" w:cs="Arial"/>
          <w:sz w:val="24"/>
          <w:szCs w:val="24"/>
        </w:rPr>
        <w:t>Além disso, a construção do muro de contenção com guarda-corpo é necessária para o melhor aproveitamento e estabilização do terreno, garantindo condições adequadas para a instalação dos equipamentos previstos.</w:t>
      </w:r>
    </w:p>
    <w:p w14:paraId="4C072A3C" w14:textId="77777777" w:rsidR="008772EC" w:rsidRPr="008772EC" w:rsidRDefault="008772EC" w:rsidP="008772EC">
      <w:pPr>
        <w:spacing w:after="0" w:line="360" w:lineRule="auto"/>
        <w:ind w:left="-426" w:firstLine="568"/>
        <w:jc w:val="both"/>
        <w:rPr>
          <w:rFonts w:ascii="Arial" w:hAnsi="Arial" w:cs="Arial"/>
          <w:sz w:val="24"/>
          <w:szCs w:val="24"/>
        </w:rPr>
      </w:pPr>
      <w:r w:rsidRPr="008772EC">
        <w:rPr>
          <w:rFonts w:ascii="Arial" w:hAnsi="Arial" w:cs="Arial"/>
          <w:sz w:val="24"/>
          <w:szCs w:val="24"/>
        </w:rPr>
        <w:t>A implantação da praça terá impacto direto na melhoria da qualidade de vida dos moradores, incentivando o uso do espaço público, promovendo práticas sustentáveis e fortalecendo os vínculos comunitários. Trata-se de uma demanda legítima da população local, que contribui com o desenvolvimento urbano e social da região.</w:t>
      </w:r>
    </w:p>
    <w:p w14:paraId="528F0314" w14:textId="0F6F257B" w:rsidR="00652629" w:rsidRPr="00FC6827" w:rsidRDefault="00652629" w:rsidP="00031313">
      <w:pPr>
        <w:spacing w:after="0" w:line="360" w:lineRule="auto"/>
        <w:jc w:val="both"/>
        <w:rPr>
          <w:rFonts w:ascii="Arial" w:hAnsi="Arial" w:cs="Arial"/>
          <w:sz w:val="24"/>
          <w:szCs w:val="24"/>
        </w:rPr>
      </w:pPr>
    </w:p>
    <w:p w14:paraId="1BCAA1E6" w14:textId="686CB671" w:rsidR="00781B1E" w:rsidRPr="00FC6827" w:rsidRDefault="00781B1E" w:rsidP="00473162">
      <w:pPr>
        <w:pStyle w:val="PargrafodaLista"/>
        <w:numPr>
          <w:ilvl w:val="0"/>
          <w:numId w:val="6"/>
        </w:numPr>
        <w:spacing w:after="0" w:line="360" w:lineRule="auto"/>
        <w:ind w:left="-426" w:hanging="294"/>
        <w:jc w:val="both"/>
        <w:rPr>
          <w:rFonts w:ascii="Arial" w:hAnsi="Arial" w:cs="Arial"/>
          <w:sz w:val="24"/>
          <w:szCs w:val="24"/>
        </w:rPr>
      </w:pPr>
      <w:r w:rsidRPr="00FC6827">
        <w:rPr>
          <w:rFonts w:ascii="Arial" w:hAnsi="Arial" w:cs="Arial"/>
          <w:b/>
          <w:bCs/>
          <w:sz w:val="24"/>
          <w:szCs w:val="24"/>
        </w:rPr>
        <w:lastRenderedPageBreak/>
        <w:t>Área Requisitante</w:t>
      </w:r>
    </w:p>
    <w:p w14:paraId="33C0CC31" w14:textId="29CD2C1B" w:rsidR="004D035E" w:rsidRDefault="00781B1E" w:rsidP="00DC0167">
      <w:pPr>
        <w:spacing w:after="0" w:line="360" w:lineRule="auto"/>
        <w:ind w:left="-426" w:firstLine="993"/>
        <w:jc w:val="both"/>
        <w:rPr>
          <w:rFonts w:ascii="Arial" w:hAnsi="Arial" w:cs="Arial"/>
          <w:sz w:val="24"/>
          <w:szCs w:val="24"/>
        </w:rPr>
      </w:pPr>
      <w:r w:rsidRPr="00FC6827">
        <w:rPr>
          <w:rFonts w:ascii="Arial" w:hAnsi="Arial" w:cs="Arial"/>
          <w:sz w:val="24"/>
          <w:szCs w:val="24"/>
        </w:rPr>
        <w:t xml:space="preserve">A unidade requisitante do presente Estudo </w:t>
      </w:r>
      <w:r w:rsidR="00D47A99" w:rsidRPr="00FC6827">
        <w:rPr>
          <w:rFonts w:ascii="Arial" w:hAnsi="Arial" w:cs="Arial"/>
          <w:sz w:val="24"/>
          <w:szCs w:val="24"/>
        </w:rPr>
        <w:t xml:space="preserve">Técnico </w:t>
      </w:r>
      <w:r w:rsidRPr="00FC6827">
        <w:rPr>
          <w:rFonts w:ascii="Arial" w:hAnsi="Arial" w:cs="Arial"/>
          <w:sz w:val="24"/>
          <w:szCs w:val="24"/>
        </w:rPr>
        <w:t xml:space="preserve">Preliminar é </w:t>
      </w:r>
      <w:r w:rsidR="00372702">
        <w:rPr>
          <w:rFonts w:ascii="Arial" w:hAnsi="Arial" w:cs="Arial"/>
          <w:sz w:val="24"/>
          <w:szCs w:val="24"/>
        </w:rPr>
        <w:t>a</w:t>
      </w:r>
      <w:r w:rsidRPr="00FC6827">
        <w:rPr>
          <w:rFonts w:ascii="Arial" w:hAnsi="Arial" w:cs="Arial"/>
          <w:sz w:val="24"/>
          <w:szCs w:val="24"/>
        </w:rPr>
        <w:t xml:space="preserve"> </w:t>
      </w:r>
      <w:r w:rsidR="00372702">
        <w:rPr>
          <w:rFonts w:ascii="Arial" w:hAnsi="Arial" w:cs="Arial"/>
          <w:sz w:val="24"/>
          <w:szCs w:val="24"/>
        </w:rPr>
        <w:t>Coordenadoria de Obras, Engenharia e Fiscalização</w:t>
      </w:r>
      <w:r w:rsidR="00600671">
        <w:rPr>
          <w:rFonts w:ascii="Arial" w:hAnsi="Arial" w:cs="Arial"/>
          <w:sz w:val="24"/>
          <w:szCs w:val="24"/>
        </w:rPr>
        <w:t>.</w:t>
      </w:r>
    </w:p>
    <w:p w14:paraId="1D41C3D0" w14:textId="6523995E" w:rsidR="004D035E" w:rsidRDefault="004D035E" w:rsidP="00473162">
      <w:pPr>
        <w:spacing w:after="0" w:line="360" w:lineRule="auto"/>
        <w:ind w:left="-426"/>
        <w:jc w:val="both"/>
        <w:rPr>
          <w:rFonts w:ascii="Arial" w:hAnsi="Arial" w:cs="Arial"/>
          <w:sz w:val="24"/>
          <w:szCs w:val="24"/>
        </w:rPr>
      </w:pPr>
    </w:p>
    <w:p w14:paraId="032F6717" w14:textId="0B1B30A3" w:rsidR="004D035E" w:rsidRPr="004D035E" w:rsidRDefault="004D035E" w:rsidP="00473162">
      <w:pPr>
        <w:spacing w:after="0" w:line="360" w:lineRule="auto"/>
        <w:ind w:left="-426"/>
        <w:jc w:val="both"/>
        <w:rPr>
          <w:rFonts w:ascii="Arial" w:hAnsi="Arial" w:cs="Arial"/>
          <w:b/>
          <w:bCs/>
          <w:sz w:val="24"/>
          <w:szCs w:val="24"/>
        </w:rPr>
      </w:pPr>
      <w:r w:rsidRPr="004D035E">
        <w:rPr>
          <w:rFonts w:ascii="Arial" w:hAnsi="Arial" w:cs="Arial"/>
          <w:b/>
          <w:bCs/>
          <w:sz w:val="24"/>
          <w:szCs w:val="24"/>
        </w:rPr>
        <w:t xml:space="preserve">Relatório fotográfico </w:t>
      </w:r>
    </w:p>
    <w:p w14:paraId="7366E4AA" w14:textId="7F19B990" w:rsidR="004D035E" w:rsidRDefault="00D50294" w:rsidP="004D035E">
      <w:pPr>
        <w:spacing w:after="0" w:line="360" w:lineRule="auto"/>
        <w:jc w:val="both"/>
        <w:rPr>
          <w:rFonts w:ascii="Arial" w:hAnsi="Arial" w:cs="Arial"/>
          <w:sz w:val="24"/>
          <w:szCs w:val="24"/>
        </w:rPr>
      </w:pPr>
      <w:r>
        <w:rPr>
          <w:noProof/>
        </w:rPr>
        <w:drawing>
          <wp:anchor distT="0" distB="0" distL="114300" distR="114300" simplePos="0" relativeHeight="251658240" behindDoc="0" locked="0" layoutInCell="1" allowOverlap="1" wp14:anchorId="06ECAC68" wp14:editId="46450CAC">
            <wp:simplePos x="0" y="0"/>
            <wp:positionH relativeFrom="margin">
              <wp:posOffset>-270510</wp:posOffset>
            </wp:positionH>
            <wp:positionV relativeFrom="margin">
              <wp:posOffset>1741805</wp:posOffset>
            </wp:positionV>
            <wp:extent cx="6000750" cy="3819525"/>
            <wp:effectExtent l="0" t="0" r="0" b="9525"/>
            <wp:wrapSquare wrapText="bothSides"/>
            <wp:docPr id="75242859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00750" cy="3819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035E">
        <w:rPr>
          <w:rFonts w:ascii="Arial" w:hAnsi="Arial" w:cs="Arial"/>
          <w:sz w:val="24"/>
          <w:szCs w:val="24"/>
        </w:rPr>
        <w:t xml:space="preserve">Foto 01- </w:t>
      </w:r>
      <w:r w:rsidR="003C6CD4">
        <w:rPr>
          <w:rFonts w:ascii="Arial" w:hAnsi="Arial" w:cs="Arial"/>
          <w:sz w:val="24"/>
          <w:szCs w:val="24"/>
        </w:rPr>
        <w:t xml:space="preserve">Vista </w:t>
      </w:r>
      <w:r w:rsidR="00623FB5">
        <w:rPr>
          <w:rFonts w:ascii="Arial" w:hAnsi="Arial" w:cs="Arial"/>
          <w:sz w:val="24"/>
          <w:szCs w:val="24"/>
        </w:rPr>
        <w:t>p</w:t>
      </w:r>
      <w:r w:rsidR="003C6CD4">
        <w:rPr>
          <w:rFonts w:ascii="Arial" w:hAnsi="Arial" w:cs="Arial"/>
          <w:sz w:val="24"/>
          <w:szCs w:val="24"/>
        </w:rPr>
        <w:t xml:space="preserve">arcial </w:t>
      </w:r>
      <w:r w:rsidR="00E01A82">
        <w:rPr>
          <w:rFonts w:ascii="Arial" w:hAnsi="Arial" w:cs="Arial"/>
          <w:sz w:val="24"/>
          <w:szCs w:val="24"/>
        </w:rPr>
        <w:t>do local.</w:t>
      </w:r>
      <w:r w:rsidR="00AD6320">
        <w:rPr>
          <w:rFonts w:ascii="Arial" w:hAnsi="Arial" w:cs="Arial"/>
          <w:sz w:val="24"/>
          <w:szCs w:val="24"/>
        </w:rPr>
        <w:t xml:space="preserve"> </w:t>
      </w:r>
    </w:p>
    <w:p w14:paraId="303F7F26" w14:textId="77777777" w:rsidR="00816C17" w:rsidRPr="00600671" w:rsidRDefault="00816C17" w:rsidP="003C6CD4">
      <w:pPr>
        <w:spacing w:after="0" w:line="360" w:lineRule="auto"/>
        <w:jc w:val="both"/>
        <w:rPr>
          <w:rFonts w:ascii="Arial" w:hAnsi="Arial" w:cs="Arial"/>
          <w:vanish/>
          <w:sz w:val="24"/>
          <w:szCs w:val="24"/>
        </w:rPr>
      </w:pPr>
    </w:p>
    <w:p w14:paraId="5A9152E7" w14:textId="77777777" w:rsidR="00036ABD" w:rsidRPr="00FC6827" w:rsidRDefault="00036ABD" w:rsidP="00473162">
      <w:pPr>
        <w:pStyle w:val="PargrafodaLista"/>
        <w:numPr>
          <w:ilvl w:val="0"/>
          <w:numId w:val="30"/>
        </w:numPr>
        <w:spacing w:after="0" w:line="360" w:lineRule="auto"/>
        <w:ind w:left="-426"/>
        <w:jc w:val="both"/>
        <w:rPr>
          <w:rFonts w:ascii="Arial" w:hAnsi="Arial" w:cs="Arial"/>
          <w:vanish/>
          <w:sz w:val="24"/>
          <w:szCs w:val="24"/>
        </w:rPr>
      </w:pPr>
    </w:p>
    <w:p w14:paraId="1C8A0C12" w14:textId="77777777" w:rsidR="00036ABD" w:rsidRPr="00FC6827" w:rsidRDefault="00036ABD" w:rsidP="00473162">
      <w:pPr>
        <w:pStyle w:val="PargrafodaLista"/>
        <w:numPr>
          <w:ilvl w:val="0"/>
          <w:numId w:val="30"/>
        </w:numPr>
        <w:spacing w:after="0" w:line="360" w:lineRule="auto"/>
        <w:ind w:left="-426"/>
        <w:jc w:val="both"/>
        <w:rPr>
          <w:rFonts w:ascii="Arial" w:hAnsi="Arial" w:cs="Arial"/>
          <w:vanish/>
          <w:sz w:val="24"/>
          <w:szCs w:val="24"/>
        </w:rPr>
      </w:pPr>
    </w:p>
    <w:p w14:paraId="02C92572" w14:textId="77777777" w:rsidR="00036ABD" w:rsidRPr="00FC6827" w:rsidRDefault="00036ABD" w:rsidP="00473162">
      <w:pPr>
        <w:pStyle w:val="PargrafodaLista"/>
        <w:numPr>
          <w:ilvl w:val="0"/>
          <w:numId w:val="30"/>
        </w:numPr>
        <w:spacing w:after="0" w:line="360" w:lineRule="auto"/>
        <w:ind w:left="-426"/>
        <w:jc w:val="both"/>
        <w:rPr>
          <w:rFonts w:ascii="Arial" w:hAnsi="Arial" w:cs="Arial"/>
          <w:vanish/>
          <w:sz w:val="24"/>
          <w:szCs w:val="24"/>
        </w:rPr>
      </w:pPr>
    </w:p>
    <w:p w14:paraId="315CCAD3" w14:textId="6BD42B02" w:rsidR="003F1730" w:rsidRPr="00FC6827" w:rsidRDefault="003F1730" w:rsidP="00473162">
      <w:pPr>
        <w:spacing w:after="0" w:line="360" w:lineRule="auto"/>
        <w:ind w:left="-426" w:firstLine="426"/>
        <w:jc w:val="both"/>
        <w:rPr>
          <w:rFonts w:ascii="Arial" w:hAnsi="Arial" w:cs="Arial"/>
          <w:color w:val="FF0000"/>
          <w:sz w:val="24"/>
          <w:szCs w:val="24"/>
        </w:rPr>
      </w:pPr>
    </w:p>
    <w:p w14:paraId="505724BA" w14:textId="0D59E054" w:rsidR="00BD4115" w:rsidRPr="00FC6827" w:rsidRDefault="00EA593B" w:rsidP="00473162">
      <w:pPr>
        <w:pStyle w:val="PargrafodaLista"/>
        <w:numPr>
          <w:ilvl w:val="0"/>
          <w:numId w:val="6"/>
        </w:numPr>
        <w:spacing w:after="0" w:line="360" w:lineRule="auto"/>
        <w:ind w:left="-426"/>
        <w:jc w:val="both"/>
        <w:rPr>
          <w:rFonts w:ascii="Arial" w:hAnsi="Arial" w:cs="Arial"/>
          <w:b/>
          <w:bCs/>
          <w:sz w:val="24"/>
          <w:szCs w:val="24"/>
        </w:rPr>
      </w:pPr>
      <w:bookmarkStart w:id="1" w:name="_Hlk168576451"/>
      <w:r w:rsidRPr="00FC6827">
        <w:rPr>
          <w:rFonts w:ascii="Arial" w:hAnsi="Arial" w:cs="Arial"/>
          <w:b/>
          <w:bCs/>
          <w:sz w:val="24"/>
          <w:szCs w:val="24"/>
        </w:rPr>
        <w:t xml:space="preserve">Levantamento </w:t>
      </w:r>
      <w:bookmarkEnd w:id="1"/>
      <w:r w:rsidR="00034335">
        <w:rPr>
          <w:rFonts w:ascii="Arial" w:hAnsi="Arial" w:cs="Arial"/>
          <w:b/>
          <w:bCs/>
          <w:sz w:val="24"/>
          <w:szCs w:val="24"/>
        </w:rPr>
        <w:t>da tipologia</w:t>
      </w:r>
      <w:r w:rsidR="003E3E46">
        <w:rPr>
          <w:rFonts w:ascii="Arial" w:hAnsi="Arial" w:cs="Arial"/>
          <w:b/>
          <w:bCs/>
          <w:sz w:val="24"/>
          <w:szCs w:val="24"/>
        </w:rPr>
        <w:t xml:space="preserve"> </w:t>
      </w:r>
    </w:p>
    <w:p w14:paraId="0298315C" w14:textId="77777777" w:rsidR="00AF75AD" w:rsidRPr="00AF75AD" w:rsidRDefault="00AF75AD" w:rsidP="00AF75AD">
      <w:pPr>
        <w:pStyle w:val="PargrafodaLista"/>
        <w:spacing w:after="0" w:line="360" w:lineRule="auto"/>
        <w:ind w:left="-426" w:firstLine="426"/>
        <w:jc w:val="both"/>
        <w:rPr>
          <w:rFonts w:ascii="Arial" w:hAnsi="Arial" w:cs="Arial"/>
          <w:sz w:val="24"/>
          <w:szCs w:val="24"/>
        </w:rPr>
      </w:pPr>
      <w:r w:rsidRPr="00AF75AD">
        <w:rPr>
          <w:rFonts w:ascii="Arial" w:hAnsi="Arial" w:cs="Arial"/>
          <w:sz w:val="24"/>
          <w:szCs w:val="24"/>
        </w:rPr>
        <w:t>Considerando as demandas identificadas para a implantação da praça no Conjunto Habitacional Ribeirão Grande (CDHU), bem como os métodos construtivos usualmente adotados em obras públicas no município, foi definido um conjunto de soluções técnicas compatíveis com as características do local e os objetivos do projeto.</w:t>
      </w:r>
    </w:p>
    <w:p w14:paraId="23AA4435" w14:textId="77777777" w:rsidR="00AF75AD" w:rsidRPr="00AF75AD" w:rsidRDefault="00AF75AD" w:rsidP="00AF75AD">
      <w:pPr>
        <w:pStyle w:val="PargrafodaLista"/>
        <w:spacing w:after="0" w:line="360" w:lineRule="auto"/>
        <w:ind w:left="-426" w:firstLine="426"/>
        <w:jc w:val="both"/>
        <w:rPr>
          <w:rFonts w:ascii="Arial" w:hAnsi="Arial" w:cs="Arial"/>
          <w:sz w:val="24"/>
          <w:szCs w:val="24"/>
        </w:rPr>
      </w:pPr>
      <w:r w:rsidRPr="00AF75AD">
        <w:rPr>
          <w:rFonts w:ascii="Arial" w:hAnsi="Arial" w:cs="Arial"/>
          <w:sz w:val="24"/>
          <w:szCs w:val="24"/>
        </w:rPr>
        <w:t xml:space="preserve">A tipologia da intervenção prevê a utilização de pavimentação com piso intertravado de concreto, construção de muro de contenção com guarda-corpo, instalação de playground, pérgola de madeira, canteiro de chuva, infraestrutura elétrica e hidráulica, lixeiras seletivas, além de serviços de paisagismo e jardinagem. Todos os materiais e </w:t>
      </w:r>
      <w:r w:rsidRPr="00AF75AD">
        <w:rPr>
          <w:rFonts w:ascii="Arial" w:hAnsi="Arial" w:cs="Arial"/>
          <w:sz w:val="24"/>
          <w:szCs w:val="24"/>
        </w:rPr>
        <w:lastRenderedPageBreak/>
        <w:t>equipamentos serão selecionados conforme critérios de durabilidade, funcionalidade e conformidade com as normas técnicas vigentes.</w:t>
      </w:r>
    </w:p>
    <w:p w14:paraId="5607580E" w14:textId="66C47C9F" w:rsidR="00AF75AD" w:rsidRPr="00AF75AD" w:rsidRDefault="00AF75AD" w:rsidP="00AF75AD">
      <w:pPr>
        <w:pStyle w:val="PargrafodaLista"/>
        <w:spacing w:after="0" w:line="360" w:lineRule="auto"/>
        <w:ind w:left="-426" w:firstLine="426"/>
        <w:jc w:val="both"/>
        <w:rPr>
          <w:rFonts w:ascii="Arial" w:hAnsi="Arial" w:cs="Arial"/>
          <w:sz w:val="24"/>
          <w:szCs w:val="24"/>
        </w:rPr>
      </w:pPr>
      <w:r w:rsidRPr="00AF75AD">
        <w:rPr>
          <w:rFonts w:ascii="Arial" w:hAnsi="Arial" w:cs="Arial"/>
          <w:sz w:val="24"/>
          <w:szCs w:val="24"/>
        </w:rPr>
        <w:t>Com base no Plano de Trabalho, a referência de custos para o levantamento dos serviços será o Boletim 197 da CDHU</w:t>
      </w:r>
      <w:r w:rsidR="00735BBB">
        <w:rPr>
          <w:rFonts w:ascii="Arial" w:hAnsi="Arial" w:cs="Arial"/>
          <w:sz w:val="24"/>
          <w:szCs w:val="24"/>
        </w:rPr>
        <w:t xml:space="preserve"> e a tabela SINAPI</w:t>
      </w:r>
      <w:r w:rsidRPr="00AF75AD">
        <w:rPr>
          <w:rFonts w:ascii="Arial" w:hAnsi="Arial" w:cs="Arial"/>
          <w:sz w:val="24"/>
          <w:szCs w:val="24"/>
        </w:rPr>
        <w:t>, adotado</w:t>
      </w:r>
      <w:r w:rsidR="00735BBB">
        <w:rPr>
          <w:rFonts w:ascii="Arial" w:hAnsi="Arial" w:cs="Arial"/>
          <w:sz w:val="24"/>
          <w:szCs w:val="24"/>
        </w:rPr>
        <w:t>s</w:t>
      </w:r>
      <w:r w:rsidRPr="00AF75AD">
        <w:rPr>
          <w:rFonts w:ascii="Arial" w:hAnsi="Arial" w:cs="Arial"/>
          <w:sz w:val="24"/>
          <w:szCs w:val="24"/>
        </w:rPr>
        <w:t xml:space="preserve"> como sistema</w:t>
      </w:r>
      <w:r w:rsidR="00735BBB">
        <w:rPr>
          <w:rFonts w:ascii="Arial" w:hAnsi="Arial" w:cs="Arial"/>
          <w:sz w:val="24"/>
          <w:szCs w:val="24"/>
        </w:rPr>
        <w:t>s</w:t>
      </w:r>
      <w:r w:rsidRPr="00AF75AD">
        <w:rPr>
          <w:rFonts w:ascii="Arial" w:hAnsi="Arial" w:cs="Arial"/>
          <w:sz w:val="24"/>
          <w:szCs w:val="24"/>
        </w:rPr>
        <w:t xml:space="preserve"> oficia</w:t>
      </w:r>
      <w:r w:rsidR="00735BBB">
        <w:rPr>
          <w:rFonts w:ascii="Arial" w:hAnsi="Arial" w:cs="Arial"/>
          <w:sz w:val="24"/>
          <w:szCs w:val="24"/>
        </w:rPr>
        <w:t>is</w:t>
      </w:r>
      <w:r w:rsidRPr="00AF75AD">
        <w:rPr>
          <w:rFonts w:ascii="Arial" w:hAnsi="Arial" w:cs="Arial"/>
          <w:sz w:val="24"/>
          <w:szCs w:val="24"/>
        </w:rPr>
        <w:t xml:space="preserve"> de custos para este projeto, garantindo coerência, padronização e adequação orçamentária.</w:t>
      </w:r>
    </w:p>
    <w:p w14:paraId="72CA07C5" w14:textId="77777777" w:rsidR="00AF75AD" w:rsidRPr="00AF75AD" w:rsidRDefault="00AF75AD" w:rsidP="00AF75AD">
      <w:pPr>
        <w:pStyle w:val="PargrafodaLista"/>
        <w:spacing w:after="0" w:line="360" w:lineRule="auto"/>
        <w:ind w:left="-426" w:firstLine="426"/>
        <w:jc w:val="both"/>
        <w:rPr>
          <w:rFonts w:ascii="Arial" w:hAnsi="Arial" w:cs="Arial"/>
          <w:sz w:val="24"/>
          <w:szCs w:val="24"/>
        </w:rPr>
      </w:pPr>
      <w:r w:rsidRPr="00AF75AD">
        <w:rPr>
          <w:rFonts w:ascii="Arial" w:hAnsi="Arial" w:cs="Arial"/>
          <w:sz w:val="24"/>
          <w:szCs w:val="24"/>
        </w:rPr>
        <w:t>A execução da obra ocorrerá por meio de contratação na modalidade GLOBAL, abrangendo o fornecimento de materiais, mão de obra e todos os insumos necessários para a completa realização dos serviços. Esse modelo visa assegurar maior controle, previsibilidade e eficiência na execução contratual, otimizando o uso dos recursos públicos destinados ao empreendimento.</w:t>
      </w:r>
    </w:p>
    <w:p w14:paraId="104960DC" w14:textId="78D039FA" w:rsidR="001C6C06" w:rsidRPr="00AF75AD" w:rsidRDefault="001C7214" w:rsidP="00AF75AD">
      <w:pPr>
        <w:pStyle w:val="PargrafodaLista"/>
        <w:spacing w:after="0" w:line="360" w:lineRule="auto"/>
        <w:ind w:left="-426" w:firstLine="426"/>
        <w:jc w:val="both"/>
        <w:rPr>
          <w:rFonts w:ascii="Arial" w:hAnsi="Arial" w:cs="Arial"/>
          <w:sz w:val="24"/>
          <w:szCs w:val="24"/>
        </w:rPr>
      </w:pPr>
      <w:r>
        <w:rPr>
          <w:rFonts w:ascii="Arial" w:hAnsi="Arial" w:cs="Arial"/>
          <w:sz w:val="24"/>
          <w:szCs w:val="24"/>
        </w:rPr>
        <w:t>.</w:t>
      </w:r>
    </w:p>
    <w:p w14:paraId="33F70DED" w14:textId="3CD918CA" w:rsidR="002D5E22" w:rsidRPr="00FC6827" w:rsidRDefault="008F3F39" w:rsidP="00473162">
      <w:pPr>
        <w:pStyle w:val="PargrafodaLista"/>
        <w:numPr>
          <w:ilvl w:val="0"/>
          <w:numId w:val="6"/>
        </w:numPr>
        <w:spacing w:after="0" w:line="360" w:lineRule="auto"/>
        <w:ind w:left="-426"/>
        <w:jc w:val="both"/>
        <w:rPr>
          <w:rFonts w:ascii="Arial" w:hAnsi="Arial" w:cs="Arial"/>
          <w:b/>
          <w:bCs/>
          <w:sz w:val="24"/>
          <w:szCs w:val="24"/>
        </w:rPr>
      </w:pPr>
      <w:bookmarkStart w:id="2" w:name="_Hlk168578358"/>
      <w:bookmarkStart w:id="3" w:name="_Hlk173155664"/>
      <w:r w:rsidRPr="00FC6827">
        <w:rPr>
          <w:rFonts w:ascii="Arial" w:hAnsi="Arial" w:cs="Arial"/>
          <w:b/>
          <w:bCs/>
          <w:sz w:val="24"/>
          <w:szCs w:val="24"/>
        </w:rPr>
        <w:t>Estimativa d</w:t>
      </w:r>
      <w:r w:rsidR="00415581" w:rsidRPr="00FC6827">
        <w:rPr>
          <w:rFonts w:ascii="Arial" w:hAnsi="Arial" w:cs="Arial"/>
          <w:b/>
          <w:bCs/>
          <w:sz w:val="24"/>
          <w:szCs w:val="24"/>
        </w:rPr>
        <w:t xml:space="preserve">a </w:t>
      </w:r>
      <w:r w:rsidR="00220B9A" w:rsidRPr="00FC6827">
        <w:rPr>
          <w:rFonts w:ascii="Arial" w:hAnsi="Arial" w:cs="Arial"/>
          <w:b/>
          <w:bCs/>
          <w:sz w:val="24"/>
          <w:szCs w:val="24"/>
        </w:rPr>
        <w:t xml:space="preserve">Quantidade </w:t>
      </w:r>
      <w:bookmarkEnd w:id="2"/>
      <w:bookmarkEnd w:id="3"/>
    </w:p>
    <w:p w14:paraId="7F02C60D" w14:textId="69C9F382" w:rsidR="00CA0110" w:rsidRDefault="00AF75AD" w:rsidP="00473162">
      <w:pPr>
        <w:pStyle w:val="PargrafodaLista"/>
        <w:spacing w:after="0" w:line="360" w:lineRule="auto"/>
        <w:ind w:left="-426" w:firstLine="360"/>
        <w:jc w:val="both"/>
        <w:rPr>
          <w:rFonts w:ascii="Arial" w:hAnsi="Arial" w:cs="Arial"/>
          <w:sz w:val="24"/>
          <w:szCs w:val="24"/>
        </w:rPr>
      </w:pPr>
      <w:r w:rsidRPr="00AF75AD">
        <w:rPr>
          <w:rFonts w:ascii="Arial" w:hAnsi="Arial" w:cs="Arial"/>
          <w:sz w:val="24"/>
          <w:szCs w:val="24"/>
        </w:rPr>
        <w:t>As quantidades dos materiais a serem utilizados foram definidas com base no levantamento de quantitativos realizado para o projeto, estando devidamente detalhadas na planilha de memória de cálculo.</w:t>
      </w:r>
    </w:p>
    <w:p w14:paraId="1C4FD7BF" w14:textId="77777777" w:rsidR="00AF75AD" w:rsidRPr="00FC6827" w:rsidRDefault="00AF75AD" w:rsidP="00473162">
      <w:pPr>
        <w:pStyle w:val="PargrafodaLista"/>
        <w:spacing w:after="0" w:line="360" w:lineRule="auto"/>
        <w:ind w:left="-426" w:firstLine="360"/>
        <w:jc w:val="both"/>
        <w:rPr>
          <w:rFonts w:ascii="Arial" w:eastAsia="Times New Roman" w:hAnsi="Arial" w:cs="Arial"/>
          <w:sz w:val="24"/>
          <w:szCs w:val="24"/>
          <w:lang w:eastAsia="pt-BR"/>
        </w:rPr>
      </w:pPr>
    </w:p>
    <w:p w14:paraId="1A09DF0E" w14:textId="775C824A" w:rsidR="00A567BD" w:rsidRPr="00A567BD" w:rsidRDefault="00415581" w:rsidP="00A567BD">
      <w:pPr>
        <w:pStyle w:val="PargrafodaLista"/>
        <w:numPr>
          <w:ilvl w:val="0"/>
          <w:numId w:val="6"/>
        </w:numPr>
        <w:spacing w:after="0" w:line="360" w:lineRule="auto"/>
        <w:ind w:left="-426"/>
        <w:jc w:val="both"/>
        <w:rPr>
          <w:rFonts w:ascii="Arial" w:hAnsi="Arial" w:cs="Arial"/>
          <w:b/>
          <w:bCs/>
          <w:sz w:val="24"/>
          <w:szCs w:val="24"/>
        </w:rPr>
      </w:pPr>
      <w:r w:rsidRPr="00FC6827">
        <w:rPr>
          <w:rFonts w:ascii="Arial" w:hAnsi="Arial" w:cs="Arial"/>
          <w:b/>
          <w:bCs/>
          <w:sz w:val="24"/>
          <w:szCs w:val="24"/>
        </w:rPr>
        <w:t xml:space="preserve">Estimativa do Valor da </w:t>
      </w:r>
      <w:r w:rsidR="001E036D" w:rsidRPr="00FC6827">
        <w:rPr>
          <w:rFonts w:ascii="Arial" w:hAnsi="Arial" w:cs="Arial"/>
          <w:b/>
          <w:bCs/>
          <w:sz w:val="24"/>
          <w:szCs w:val="24"/>
        </w:rPr>
        <w:t>C</w:t>
      </w:r>
      <w:r w:rsidRPr="00FC6827">
        <w:rPr>
          <w:rFonts w:ascii="Arial" w:hAnsi="Arial" w:cs="Arial"/>
          <w:b/>
          <w:bCs/>
          <w:sz w:val="24"/>
          <w:szCs w:val="24"/>
        </w:rPr>
        <w:t>ontratação</w:t>
      </w:r>
    </w:p>
    <w:p w14:paraId="3A243C1A" w14:textId="5602B39F" w:rsidR="00C4081E" w:rsidRPr="00FC6827" w:rsidRDefault="00E950EA" w:rsidP="002943B9">
      <w:pPr>
        <w:pStyle w:val="Lista"/>
        <w:tabs>
          <w:tab w:val="left" w:pos="0"/>
        </w:tabs>
        <w:spacing w:line="360" w:lineRule="auto"/>
        <w:ind w:left="-426" w:firstLine="426"/>
        <w:jc w:val="both"/>
        <w:rPr>
          <w:rFonts w:ascii="Arial" w:hAnsi="Arial" w:cs="Arial"/>
          <w:b/>
          <w:color w:val="000000"/>
        </w:rPr>
      </w:pPr>
      <w:r w:rsidRPr="00FC6827">
        <w:rPr>
          <w:rFonts w:ascii="Arial" w:hAnsi="Arial" w:cs="Arial"/>
        </w:rPr>
        <w:t xml:space="preserve">Estima-se o valor total desta licitação em </w:t>
      </w:r>
      <w:r w:rsidR="00B34BE3" w:rsidRPr="00B34BE3">
        <w:rPr>
          <w:rFonts w:ascii="Arial" w:hAnsi="Arial" w:cs="Arial"/>
          <w:b/>
          <w:color w:val="000000"/>
        </w:rPr>
        <w:t xml:space="preserve">R$ </w:t>
      </w:r>
      <w:r w:rsidR="002943B9">
        <w:rPr>
          <w:rFonts w:ascii="Arial" w:hAnsi="Arial" w:cs="Arial"/>
          <w:b/>
          <w:color w:val="000000"/>
        </w:rPr>
        <w:t>696.900,62</w:t>
      </w:r>
      <w:r w:rsidR="00B34BE3" w:rsidRPr="00B34BE3">
        <w:rPr>
          <w:rFonts w:ascii="Arial" w:hAnsi="Arial" w:cs="Arial"/>
          <w:b/>
          <w:color w:val="000000"/>
        </w:rPr>
        <w:t xml:space="preserve"> </w:t>
      </w:r>
      <w:r w:rsidR="00C07F96">
        <w:rPr>
          <w:rFonts w:ascii="Arial" w:hAnsi="Arial" w:cs="Arial"/>
          <w:b/>
          <w:color w:val="000000"/>
        </w:rPr>
        <w:t>(</w:t>
      </w:r>
      <w:r w:rsidR="002943B9" w:rsidRPr="002943B9">
        <w:rPr>
          <w:rFonts w:ascii="Arial" w:hAnsi="Arial" w:cs="Arial"/>
          <w:b/>
          <w:color w:val="000000"/>
        </w:rPr>
        <w:t>Seiscentos e noventa e seis mil, novecentos reais e noventa e dois centavos</w:t>
      </w:r>
      <w:r w:rsidR="00EB7BAE" w:rsidRPr="00EB7BAE">
        <w:rPr>
          <w:rFonts w:ascii="Arial" w:hAnsi="Arial" w:cs="Arial"/>
          <w:b/>
          <w:color w:val="000000"/>
        </w:rPr>
        <w:t>).</w:t>
      </w:r>
    </w:p>
    <w:p w14:paraId="48CC89A7" w14:textId="7B22C852" w:rsidR="005E3DE3" w:rsidRPr="00FC6827" w:rsidRDefault="00D3399A" w:rsidP="00473162">
      <w:pPr>
        <w:pStyle w:val="Lista"/>
        <w:tabs>
          <w:tab w:val="left" w:pos="0"/>
        </w:tabs>
        <w:spacing w:line="360" w:lineRule="auto"/>
        <w:ind w:left="-426" w:firstLine="426"/>
        <w:jc w:val="both"/>
        <w:rPr>
          <w:rFonts w:ascii="Arial" w:hAnsi="Arial" w:cs="Arial"/>
          <w:iCs/>
          <w:color w:val="000000"/>
        </w:rPr>
      </w:pPr>
      <w:r>
        <w:rPr>
          <w:rFonts w:ascii="Arial" w:hAnsi="Arial" w:cs="Arial"/>
        </w:rPr>
        <w:t>Os valores foram</w:t>
      </w:r>
      <w:r w:rsidR="005C74FC">
        <w:rPr>
          <w:rFonts w:ascii="Arial" w:hAnsi="Arial" w:cs="Arial"/>
        </w:rPr>
        <w:t xml:space="preserve"> </w:t>
      </w:r>
      <w:r w:rsidR="006828D8">
        <w:rPr>
          <w:rFonts w:ascii="Arial" w:hAnsi="Arial" w:cs="Arial"/>
        </w:rPr>
        <w:t>obtidos</w:t>
      </w:r>
      <w:r w:rsidR="005C74FC">
        <w:rPr>
          <w:rFonts w:ascii="Arial" w:hAnsi="Arial" w:cs="Arial"/>
        </w:rPr>
        <w:t xml:space="preserve"> através</w:t>
      </w:r>
      <w:r>
        <w:rPr>
          <w:rFonts w:ascii="Arial" w:hAnsi="Arial" w:cs="Arial"/>
        </w:rPr>
        <w:t xml:space="preserve"> </w:t>
      </w:r>
      <w:r w:rsidR="00245838">
        <w:rPr>
          <w:rFonts w:ascii="Arial" w:hAnsi="Arial" w:cs="Arial"/>
        </w:rPr>
        <w:t>de pesquisas mercadológicas</w:t>
      </w:r>
      <w:r w:rsidR="0052341F">
        <w:rPr>
          <w:rFonts w:ascii="Arial" w:hAnsi="Arial" w:cs="Arial"/>
        </w:rPr>
        <w:t>. É valido ressaltar que o valor é apenas uma estimativa de custo e o valor real será compactuado após todos os processos internos de aquisição dos materiais.</w:t>
      </w:r>
    </w:p>
    <w:p w14:paraId="6D138439" w14:textId="77777777" w:rsidR="001C6C06" w:rsidRPr="00FC6827" w:rsidRDefault="001C6C06" w:rsidP="00473162">
      <w:pPr>
        <w:spacing w:after="0" w:line="360" w:lineRule="auto"/>
        <w:ind w:left="-426"/>
        <w:jc w:val="both"/>
        <w:rPr>
          <w:rFonts w:ascii="Arial" w:hAnsi="Arial" w:cs="Arial"/>
          <w:sz w:val="24"/>
          <w:szCs w:val="24"/>
        </w:rPr>
      </w:pPr>
    </w:p>
    <w:p w14:paraId="300EB893" w14:textId="08590167" w:rsidR="009F2A0A" w:rsidRPr="00FC6827" w:rsidRDefault="00E36B70" w:rsidP="00473162">
      <w:pPr>
        <w:pStyle w:val="PargrafodaLista"/>
        <w:numPr>
          <w:ilvl w:val="0"/>
          <w:numId w:val="6"/>
        </w:numPr>
        <w:spacing w:after="0" w:line="360" w:lineRule="auto"/>
        <w:ind w:left="-426"/>
        <w:jc w:val="both"/>
        <w:rPr>
          <w:rFonts w:ascii="Arial" w:hAnsi="Arial" w:cs="Arial"/>
          <w:b/>
          <w:bCs/>
          <w:sz w:val="24"/>
          <w:szCs w:val="24"/>
        </w:rPr>
      </w:pPr>
      <w:r w:rsidRPr="00FC6827">
        <w:rPr>
          <w:rFonts w:ascii="Arial" w:hAnsi="Arial" w:cs="Arial"/>
          <w:b/>
          <w:bCs/>
          <w:sz w:val="24"/>
          <w:szCs w:val="24"/>
        </w:rPr>
        <w:t>D</w:t>
      </w:r>
      <w:r w:rsidR="00571DDE" w:rsidRPr="00FC6827">
        <w:rPr>
          <w:rFonts w:ascii="Arial" w:hAnsi="Arial" w:cs="Arial"/>
          <w:b/>
          <w:bCs/>
          <w:sz w:val="24"/>
          <w:szCs w:val="24"/>
        </w:rPr>
        <w:t xml:space="preserve">eclaração da Viabilidade </w:t>
      </w:r>
      <w:r w:rsidR="003E3E46">
        <w:rPr>
          <w:rFonts w:ascii="Arial" w:hAnsi="Arial" w:cs="Arial"/>
          <w:b/>
          <w:bCs/>
          <w:sz w:val="24"/>
          <w:szCs w:val="24"/>
        </w:rPr>
        <w:t>da execução</w:t>
      </w:r>
      <w:r w:rsidR="00571DDE" w:rsidRPr="00FC6827">
        <w:rPr>
          <w:rFonts w:ascii="Arial" w:hAnsi="Arial" w:cs="Arial"/>
          <w:b/>
          <w:bCs/>
          <w:sz w:val="24"/>
          <w:szCs w:val="24"/>
        </w:rPr>
        <w:t xml:space="preserve"> </w:t>
      </w:r>
    </w:p>
    <w:p w14:paraId="1498352C" w14:textId="688C77E2" w:rsidR="00FF7DF2" w:rsidRDefault="009F76BF" w:rsidP="009F76BF">
      <w:pPr>
        <w:spacing w:after="0" w:line="360" w:lineRule="auto"/>
        <w:ind w:left="-426" w:firstLine="426"/>
        <w:jc w:val="both"/>
        <w:rPr>
          <w:rFonts w:ascii="Arial" w:hAnsi="Arial" w:cs="Arial"/>
          <w:sz w:val="24"/>
          <w:szCs w:val="24"/>
        </w:rPr>
      </w:pPr>
      <w:r w:rsidRPr="009F76BF">
        <w:rPr>
          <w:rFonts w:ascii="Arial" w:hAnsi="Arial" w:cs="Arial"/>
          <w:sz w:val="24"/>
          <w:szCs w:val="24"/>
        </w:rPr>
        <w:t>Com base em experiências anteriores em projetos de natureza similar executados pelo município, considera-se plenamente viável a execução da presente intervenção. Os métodos construtivos adotados, os recursos disponíveis e a definição técnica do escopo demonstram elevada probabilidade de alcance dos resultados esperados, garantindo a efetividade da obra e o atendimento às necessidades da comunidade local.</w:t>
      </w:r>
    </w:p>
    <w:p w14:paraId="6EF80EB5" w14:textId="77777777" w:rsidR="009F76BF" w:rsidRPr="00FC6827" w:rsidRDefault="009F76BF" w:rsidP="009F76BF">
      <w:pPr>
        <w:spacing w:after="0" w:line="360" w:lineRule="auto"/>
        <w:ind w:left="-426" w:firstLine="426"/>
        <w:jc w:val="both"/>
        <w:rPr>
          <w:rFonts w:ascii="Arial" w:hAnsi="Arial" w:cs="Arial"/>
          <w:sz w:val="24"/>
          <w:szCs w:val="24"/>
        </w:rPr>
      </w:pPr>
    </w:p>
    <w:p w14:paraId="6FF87C1D" w14:textId="632B600F" w:rsidR="00CE1528" w:rsidRDefault="003E3E46" w:rsidP="00473162">
      <w:pPr>
        <w:pStyle w:val="PargrafodaLista"/>
        <w:numPr>
          <w:ilvl w:val="0"/>
          <w:numId w:val="6"/>
        </w:numPr>
        <w:spacing w:after="0" w:line="360" w:lineRule="auto"/>
        <w:ind w:left="-426"/>
        <w:jc w:val="both"/>
        <w:rPr>
          <w:rFonts w:ascii="Arial" w:hAnsi="Arial" w:cs="Arial"/>
          <w:b/>
          <w:bCs/>
          <w:sz w:val="24"/>
          <w:szCs w:val="24"/>
        </w:rPr>
      </w:pPr>
      <w:r>
        <w:rPr>
          <w:rFonts w:ascii="Arial" w:hAnsi="Arial" w:cs="Arial"/>
          <w:b/>
          <w:bCs/>
          <w:sz w:val="24"/>
          <w:szCs w:val="24"/>
        </w:rPr>
        <w:lastRenderedPageBreak/>
        <w:t>Do acompanhamento e responsabilidade técnica</w:t>
      </w:r>
    </w:p>
    <w:p w14:paraId="3D8EA8BF" w14:textId="77777777" w:rsidR="00A52D25" w:rsidRPr="00FC6827" w:rsidRDefault="00A52D25" w:rsidP="00A52D25">
      <w:pPr>
        <w:pStyle w:val="PargrafodaLista"/>
        <w:spacing w:after="0" w:line="360" w:lineRule="auto"/>
        <w:ind w:left="-426"/>
        <w:jc w:val="both"/>
        <w:rPr>
          <w:rFonts w:ascii="Arial" w:hAnsi="Arial" w:cs="Arial"/>
          <w:b/>
          <w:bCs/>
          <w:sz w:val="24"/>
          <w:szCs w:val="24"/>
        </w:rPr>
      </w:pPr>
    </w:p>
    <w:p w14:paraId="464E81E5" w14:textId="3D5924E0" w:rsidR="0068407D" w:rsidRPr="00FC6827" w:rsidRDefault="0068407D" w:rsidP="00473162">
      <w:pPr>
        <w:pStyle w:val="PargrafodaLista"/>
        <w:spacing w:after="0" w:line="360" w:lineRule="auto"/>
        <w:ind w:left="-426" w:firstLine="360"/>
        <w:jc w:val="both"/>
        <w:rPr>
          <w:rFonts w:ascii="Arial" w:hAnsi="Arial" w:cs="Arial"/>
          <w:sz w:val="24"/>
          <w:szCs w:val="24"/>
        </w:rPr>
      </w:pPr>
      <w:r w:rsidRPr="00FC6827">
        <w:rPr>
          <w:rFonts w:ascii="Arial" w:hAnsi="Arial" w:cs="Arial"/>
          <w:sz w:val="24"/>
          <w:szCs w:val="24"/>
        </w:rPr>
        <w:t xml:space="preserve">O </w:t>
      </w:r>
      <w:r w:rsidR="00963AF8" w:rsidRPr="00FC6827">
        <w:rPr>
          <w:rFonts w:ascii="Arial" w:hAnsi="Arial" w:cs="Arial"/>
          <w:sz w:val="24"/>
          <w:szCs w:val="24"/>
        </w:rPr>
        <w:t>responsável técnico para acompanhamento</w:t>
      </w:r>
      <w:r w:rsidR="003E3E46">
        <w:rPr>
          <w:rFonts w:ascii="Arial" w:hAnsi="Arial" w:cs="Arial"/>
          <w:sz w:val="24"/>
          <w:szCs w:val="24"/>
        </w:rPr>
        <w:t xml:space="preserve"> </w:t>
      </w:r>
      <w:r w:rsidR="00963AF8" w:rsidRPr="00FC6827">
        <w:rPr>
          <w:rFonts w:ascii="Arial" w:hAnsi="Arial" w:cs="Arial"/>
          <w:sz w:val="24"/>
          <w:szCs w:val="24"/>
        </w:rPr>
        <w:t>na execução contratual pela Prefeitura será o Sr. Rodrigo de Araújo, Engenheiro Civil, C</w:t>
      </w:r>
      <w:r w:rsidR="00FF7DF2">
        <w:rPr>
          <w:rFonts w:ascii="Arial" w:hAnsi="Arial" w:cs="Arial"/>
          <w:sz w:val="24"/>
          <w:szCs w:val="24"/>
        </w:rPr>
        <w:t>REA/SP 5070984787</w:t>
      </w:r>
      <w:r w:rsidR="009F76BF">
        <w:rPr>
          <w:rFonts w:ascii="Arial" w:hAnsi="Arial" w:cs="Arial"/>
          <w:sz w:val="24"/>
          <w:szCs w:val="24"/>
        </w:rPr>
        <w:t>.</w:t>
      </w:r>
    </w:p>
    <w:p w14:paraId="4902EB72" w14:textId="77777777" w:rsidR="00CE515D" w:rsidRPr="00FC6827" w:rsidRDefault="00CE515D" w:rsidP="00473162">
      <w:pPr>
        <w:spacing w:after="0" w:line="360" w:lineRule="auto"/>
        <w:ind w:left="-426"/>
        <w:jc w:val="both"/>
        <w:rPr>
          <w:rFonts w:ascii="Arial" w:hAnsi="Arial" w:cs="Arial"/>
          <w:sz w:val="24"/>
          <w:szCs w:val="24"/>
        </w:rPr>
      </w:pPr>
    </w:p>
    <w:p w14:paraId="2AB37F6B" w14:textId="09869582" w:rsidR="00341E34" w:rsidRPr="00FC6827" w:rsidRDefault="00341E34" w:rsidP="00473162">
      <w:pPr>
        <w:spacing w:after="0" w:line="360" w:lineRule="auto"/>
        <w:ind w:left="-426" w:firstLine="360"/>
        <w:jc w:val="both"/>
        <w:rPr>
          <w:rFonts w:ascii="Arial" w:hAnsi="Arial" w:cs="Arial"/>
          <w:sz w:val="24"/>
          <w:szCs w:val="24"/>
        </w:rPr>
      </w:pPr>
      <w:r w:rsidRPr="00FC6827">
        <w:rPr>
          <w:rFonts w:ascii="Arial" w:hAnsi="Arial" w:cs="Arial"/>
          <w:sz w:val="24"/>
          <w:szCs w:val="24"/>
        </w:rPr>
        <w:t xml:space="preserve">Realizadas as tarefas pertinentes ao ETP, encaminho o documento solicitando ciência e aprovação para posterior elaboração </w:t>
      </w:r>
      <w:r w:rsidR="003E3E46">
        <w:rPr>
          <w:rFonts w:ascii="Arial" w:hAnsi="Arial" w:cs="Arial"/>
          <w:sz w:val="24"/>
          <w:szCs w:val="24"/>
        </w:rPr>
        <w:t>de aquisição de insumos.</w:t>
      </w:r>
      <w:r w:rsidR="00BA2FB3" w:rsidRPr="00FC6827">
        <w:rPr>
          <w:rFonts w:ascii="Arial" w:hAnsi="Arial" w:cs="Arial"/>
          <w:sz w:val="24"/>
          <w:szCs w:val="24"/>
        </w:rPr>
        <w:t xml:space="preserve"> </w:t>
      </w:r>
    </w:p>
    <w:p w14:paraId="4E43E6E6" w14:textId="5EB98A4D" w:rsidR="00B64E36" w:rsidRDefault="00B64E36" w:rsidP="00473162">
      <w:pPr>
        <w:spacing w:after="0" w:line="360" w:lineRule="auto"/>
        <w:ind w:left="-426" w:firstLine="360"/>
        <w:jc w:val="both"/>
        <w:rPr>
          <w:rFonts w:ascii="Arial" w:hAnsi="Arial" w:cs="Arial"/>
          <w:sz w:val="24"/>
          <w:szCs w:val="24"/>
        </w:rPr>
      </w:pPr>
    </w:p>
    <w:p w14:paraId="0EFBA1D7" w14:textId="77777777" w:rsidR="003E3E46" w:rsidRPr="00FC6827" w:rsidRDefault="003E3E46" w:rsidP="00473162">
      <w:pPr>
        <w:spacing w:after="0" w:line="360" w:lineRule="auto"/>
        <w:ind w:left="-426" w:firstLine="360"/>
        <w:jc w:val="both"/>
        <w:rPr>
          <w:rFonts w:ascii="Arial" w:hAnsi="Arial" w:cs="Arial"/>
          <w:sz w:val="24"/>
          <w:szCs w:val="24"/>
        </w:rPr>
      </w:pPr>
    </w:p>
    <w:p w14:paraId="55986EB7" w14:textId="54655392" w:rsidR="007C53A2" w:rsidRPr="00FC6827" w:rsidRDefault="009F7734" w:rsidP="00473162">
      <w:pPr>
        <w:spacing w:after="0" w:line="360" w:lineRule="auto"/>
        <w:ind w:left="-426" w:firstLine="360"/>
        <w:jc w:val="both"/>
        <w:rPr>
          <w:rFonts w:ascii="Arial" w:hAnsi="Arial" w:cs="Arial"/>
          <w:sz w:val="24"/>
          <w:szCs w:val="24"/>
        </w:rPr>
      </w:pPr>
      <w:r w:rsidRPr="00FC6827">
        <w:rPr>
          <w:rFonts w:ascii="Arial" w:hAnsi="Arial" w:cs="Arial"/>
          <w:sz w:val="24"/>
          <w:szCs w:val="24"/>
        </w:rPr>
        <w:t>Esta equipe de planejamento declara VIÁVEL esta contratação com base neste Estudo Técnico Preliminar</w:t>
      </w:r>
      <w:r w:rsidR="002F3CF5" w:rsidRPr="00FC6827">
        <w:rPr>
          <w:rFonts w:ascii="Arial" w:hAnsi="Arial" w:cs="Arial"/>
          <w:sz w:val="24"/>
          <w:szCs w:val="24"/>
        </w:rPr>
        <w:t>:</w:t>
      </w:r>
    </w:p>
    <w:p w14:paraId="6D10820D" w14:textId="70A71056" w:rsidR="000E4162" w:rsidRDefault="000E4162" w:rsidP="00473162">
      <w:pPr>
        <w:spacing w:after="0" w:line="360" w:lineRule="auto"/>
        <w:ind w:left="-426" w:firstLine="360"/>
        <w:jc w:val="both"/>
        <w:rPr>
          <w:rFonts w:ascii="Arial" w:hAnsi="Arial" w:cs="Arial"/>
          <w:b/>
          <w:bCs/>
          <w:color w:val="000000" w:themeColor="text1"/>
          <w:sz w:val="24"/>
          <w:szCs w:val="24"/>
        </w:rPr>
      </w:pPr>
    </w:p>
    <w:p w14:paraId="6DD25E22" w14:textId="77777777" w:rsidR="00A567BD" w:rsidRDefault="00A567BD" w:rsidP="00473162">
      <w:pPr>
        <w:spacing w:after="0" w:line="360" w:lineRule="auto"/>
        <w:ind w:left="-426" w:firstLine="360"/>
        <w:jc w:val="both"/>
        <w:rPr>
          <w:rFonts w:ascii="Arial" w:hAnsi="Arial" w:cs="Arial"/>
          <w:b/>
          <w:bCs/>
          <w:color w:val="000000" w:themeColor="text1"/>
          <w:sz w:val="24"/>
          <w:szCs w:val="24"/>
        </w:rPr>
      </w:pPr>
    </w:p>
    <w:p w14:paraId="49F694DB" w14:textId="77777777" w:rsidR="00A567BD" w:rsidRDefault="00A567BD" w:rsidP="00473162">
      <w:pPr>
        <w:spacing w:after="0" w:line="360" w:lineRule="auto"/>
        <w:ind w:left="-426" w:firstLine="360"/>
        <w:jc w:val="both"/>
        <w:rPr>
          <w:rFonts w:ascii="Arial" w:hAnsi="Arial" w:cs="Arial"/>
          <w:b/>
          <w:bCs/>
          <w:color w:val="000000" w:themeColor="text1"/>
          <w:sz w:val="24"/>
          <w:szCs w:val="24"/>
        </w:rPr>
      </w:pPr>
    </w:p>
    <w:p w14:paraId="06EB9CD8" w14:textId="12828D3A" w:rsidR="00CE515D" w:rsidRPr="00F31417" w:rsidRDefault="00F31417" w:rsidP="00F31417">
      <w:pPr>
        <w:spacing w:after="0" w:line="360" w:lineRule="auto"/>
        <w:ind w:left="-426"/>
        <w:jc w:val="center"/>
        <w:rPr>
          <w:rFonts w:ascii="Arial" w:hAnsi="Arial" w:cs="Arial"/>
          <w:sz w:val="24"/>
          <w:szCs w:val="24"/>
        </w:rPr>
      </w:pPr>
      <w:r w:rsidRPr="00F31417">
        <w:rPr>
          <w:rFonts w:ascii="Arial" w:hAnsi="Arial" w:cs="Arial"/>
          <w:sz w:val="24"/>
          <w:szCs w:val="24"/>
        </w:rPr>
        <w:t xml:space="preserve">Ribeirão Grande, </w:t>
      </w:r>
      <w:r w:rsidR="009F76BF">
        <w:rPr>
          <w:rFonts w:ascii="Arial" w:hAnsi="Arial" w:cs="Arial"/>
          <w:sz w:val="24"/>
          <w:szCs w:val="24"/>
        </w:rPr>
        <w:t>13</w:t>
      </w:r>
      <w:r w:rsidRPr="00F31417">
        <w:rPr>
          <w:rFonts w:ascii="Arial" w:hAnsi="Arial" w:cs="Arial"/>
          <w:sz w:val="24"/>
          <w:szCs w:val="24"/>
        </w:rPr>
        <w:t xml:space="preserve"> de </w:t>
      </w:r>
      <w:r w:rsidR="009F76BF">
        <w:rPr>
          <w:rFonts w:ascii="Arial" w:hAnsi="Arial" w:cs="Arial"/>
          <w:sz w:val="24"/>
          <w:szCs w:val="24"/>
        </w:rPr>
        <w:t>outubro</w:t>
      </w:r>
      <w:r w:rsidRPr="00F31417">
        <w:rPr>
          <w:rFonts w:ascii="Arial" w:hAnsi="Arial" w:cs="Arial"/>
          <w:sz w:val="24"/>
          <w:szCs w:val="24"/>
        </w:rPr>
        <w:t xml:space="preserve"> de 2025</w:t>
      </w:r>
      <w:r>
        <w:rPr>
          <w:rFonts w:ascii="Arial" w:hAnsi="Arial" w:cs="Arial"/>
          <w:sz w:val="24"/>
          <w:szCs w:val="24"/>
        </w:rPr>
        <w:t>.</w:t>
      </w:r>
    </w:p>
    <w:p w14:paraId="178C267E" w14:textId="76AD7108" w:rsidR="00661B08" w:rsidRDefault="00661B08" w:rsidP="00473162">
      <w:pPr>
        <w:spacing w:after="0" w:line="360" w:lineRule="auto"/>
        <w:ind w:left="-426"/>
        <w:jc w:val="both"/>
        <w:rPr>
          <w:rFonts w:ascii="Arial" w:hAnsi="Arial" w:cs="Arial"/>
          <w:b/>
          <w:bCs/>
          <w:color w:val="000000" w:themeColor="text1"/>
          <w:sz w:val="24"/>
          <w:szCs w:val="24"/>
        </w:rPr>
      </w:pPr>
    </w:p>
    <w:p w14:paraId="76D6481F" w14:textId="77777777" w:rsidR="00661B08" w:rsidRPr="00FC6827" w:rsidRDefault="00661B08" w:rsidP="00473162">
      <w:pPr>
        <w:spacing w:after="0" w:line="360" w:lineRule="auto"/>
        <w:ind w:left="-426"/>
        <w:jc w:val="both"/>
        <w:rPr>
          <w:rFonts w:ascii="Arial" w:hAnsi="Arial" w:cs="Arial"/>
          <w:b/>
          <w:bCs/>
          <w:color w:val="000000" w:themeColor="text1"/>
          <w:sz w:val="24"/>
          <w:szCs w:val="24"/>
        </w:rPr>
      </w:pPr>
    </w:p>
    <w:p w14:paraId="35FA3D1A" w14:textId="316A31C4" w:rsidR="000E4162" w:rsidRPr="00FC6827" w:rsidRDefault="000E4162" w:rsidP="00473162">
      <w:pPr>
        <w:spacing w:after="0" w:line="240" w:lineRule="auto"/>
        <w:ind w:left="-426" w:firstLine="360"/>
        <w:jc w:val="both"/>
        <w:rPr>
          <w:rFonts w:ascii="Arial" w:hAnsi="Arial" w:cs="Arial"/>
          <w:b/>
          <w:bCs/>
          <w:color w:val="000000" w:themeColor="text1"/>
          <w:sz w:val="24"/>
          <w:szCs w:val="24"/>
        </w:rPr>
      </w:pPr>
      <w:r w:rsidRPr="00FC6827">
        <w:rPr>
          <w:rFonts w:ascii="Arial" w:hAnsi="Arial" w:cs="Arial"/>
          <w:b/>
          <w:bCs/>
          <w:color w:val="000000" w:themeColor="text1"/>
          <w:sz w:val="24"/>
          <w:szCs w:val="24"/>
        </w:rPr>
        <w:t>Rodrigo de Araujo</w:t>
      </w:r>
    </w:p>
    <w:p w14:paraId="5C06D434" w14:textId="1C3C3600" w:rsidR="000E4162" w:rsidRDefault="000E4162" w:rsidP="00473162">
      <w:pPr>
        <w:spacing w:after="0" w:line="240" w:lineRule="auto"/>
        <w:ind w:left="-426" w:firstLine="360"/>
        <w:jc w:val="both"/>
        <w:rPr>
          <w:rFonts w:ascii="Arial" w:hAnsi="Arial" w:cs="Arial"/>
          <w:b/>
          <w:bCs/>
          <w:sz w:val="24"/>
          <w:szCs w:val="24"/>
        </w:rPr>
      </w:pPr>
      <w:r w:rsidRPr="00FC6827">
        <w:rPr>
          <w:rFonts w:ascii="Arial" w:hAnsi="Arial" w:cs="Arial"/>
          <w:b/>
          <w:bCs/>
          <w:sz w:val="24"/>
          <w:szCs w:val="24"/>
        </w:rPr>
        <w:t>Engenheiro Civil</w:t>
      </w:r>
    </w:p>
    <w:p w14:paraId="4CF059B8" w14:textId="2DFB9A09" w:rsidR="00661B08" w:rsidRPr="00FC6827" w:rsidRDefault="00661B08" w:rsidP="00473162">
      <w:pPr>
        <w:spacing w:after="0" w:line="240" w:lineRule="auto"/>
        <w:ind w:left="-426" w:firstLine="360"/>
        <w:jc w:val="both"/>
        <w:rPr>
          <w:rFonts w:ascii="Arial" w:hAnsi="Arial" w:cs="Arial"/>
          <w:b/>
          <w:bCs/>
          <w:sz w:val="24"/>
          <w:szCs w:val="24"/>
        </w:rPr>
      </w:pPr>
      <w:r>
        <w:rPr>
          <w:rFonts w:ascii="Arial" w:hAnsi="Arial" w:cs="Arial"/>
          <w:b/>
          <w:bCs/>
          <w:sz w:val="24"/>
          <w:szCs w:val="24"/>
        </w:rPr>
        <w:t>CREA/SP: 5070984787</w:t>
      </w:r>
    </w:p>
    <w:p w14:paraId="63D1336E" w14:textId="6BAEEF3B" w:rsidR="00FF7DF2" w:rsidRDefault="00FF7DF2" w:rsidP="00473162">
      <w:pPr>
        <w:spacing w:after="0" w:line="360" w:lineRule="auto"/>
        <w:ind w:left="-426" w:firstLine="360"/>
        <w:jc w:val="both"/>
        <w:rPr>
          <w:rFonts w:ascii="Arial" w:hAnsi="Arial" w:cs="Arial"/>
          <w:b/>
          <w:bCs/>
          <w:sz w:val="24"/>
          <w:szCs w:val="24"/>
        </w:rPr>
      </w:pPr>
    </w:p>
    <w:p w14:paraId="0E6EDE0B" w14:textId="77777777" w:rsidR="0013129F" w:rsidRDefault="0013129F" w:rsidP="00473162">
      <w:pPr>
        <w:spacing w:after="0" w:line="360" w:lineRule="auto"/>
        <w:ind w:left="-426" w:firstLine="360"/>
        <w:jc w:val="both"/>
        <w:rPr>
          <w:rFonts w:ascii="Arial" w:hAnsi="Arial" w:cs="Arial"/>
          <w:b/>
          <w:bCs/>
          <w:sz w:val="24"/>
          <w:szCs w:val="24"/>
        </w:rPr>
      </w:pPr>
    </w:p>
    <w:p w14:paraId="7A7EF87D" w14:textId="478A4121" w:rsidR="000E4162" w:rsidRPr="00FC6827" w:rsidRDefault="000E4162" w:rsidP="00473162">
      <w:pPr>
        <w:spacing w:after="0" w:line="360" w:lineRule="auto"/>
        <w:ind w:left="-426" w:firstLine="360"/>
        <w:jc w:val="both"/>
        <w:rPr>
          <w:rFonts w:ascii="Arial" w:hAnsi="Arial" w:cs="Arial"/>
          <w:sz w:val="24"/>
          <w:szCs w:val="24"/>
        </w:rPr>
      </w:pPr>
      <w:r w:rsidRPr="00FC6827">
        <w:rPr>
          <w:rFonts w:ascii="Arial" w:hAnsi="Arial" w:cs="Arial"/>
          <w:sz w:val="24"/>
          <w:szCs w:val="24"/>
        </w:rPr>
        <w:t>Aprovo o presente Estudo Técnico Preliminar e solicito andamento ao processo de contratação sugerido neste documento:</w:t>
      </w:r>
    </w:p>
    <w:p w14:paraId="6FEC6255" w14:textId="77777777" w:rsidR="00CE515D" w:rsidRDefault="00CE515D" w:rsidP="00473162">
      <w:pPr>
        <w:spacing w:after="0" w:line="360" w:lineRule="auto"/>
        <w:ind w:left="-426"/>
        <w:jc w:val="both"/>
        <w:rPr>
          <w:rFonts w:ascii="Arial" w:hAnsi="Arial" w:cs="Arial"/>
          <w:sz w:val="24"/>
          <w:szCs w:val="24"/>
        </w:rPr>
      </w:pPr>
    </w:p>
    <w:p w14:paraId="15749E7F" w14:textId="0B22637D" w:rsidR="00661B08" w:rsidRDefault="00661B08" w:rsidP="00473162">
      <w:pPr>
        <w:spacing w:after="0" w:line="240" w:lineRule="auto"/>
        <w:ind w:left="-426"/>
        <w:jc w:val="both"/>
        <w:rPr>
          <w:rFonts w:ascii="Arial" w:hAnsi="Arial" w:cs="Arial"/>
          <w:sz w:val="24"/>
          <w:szCs w:val="24"/>
        </w:rPr>
      </w:pPr>
    </w:p>
    <w:p w14:paraId="414F5BEC" w14:textId="77777777" w:rsidR="003E3E46" w:rsidRDefault="003E3E46" w:rsidP="00473162">
      <w:pPr>
        <w:spacing w:after="0" w:line="240" w:lineRule="auto"/>
        <w:ind w:left="-426"/>
        <w:jc w:val="both"/>
        <w:rPr>
          <w:rFonts w:ascii="Arial" w:hAnsi="Arial" w:cs="Arial"/>
          <w:sz w:val="24"/>
          <w:szCs w:val="24"/>
        </w:rPr>
      </w:pPr>
    </w:p>
    <w:p w14:paraId="02C805FD" w14:textId="77777777" w:rsidR="00661B08" w:rsidRPr="00FC6827" w:rsidRDefault="00661B08" w:rsidP="00473162">
      <w:pPr>
        <w:spacing w:after="0" w:line="240" w:lineRule="auto"/>
        <w:ind w:left="-426"/>
        <w:jc w:val="both"/>
        <w:rPr>
          <w:rFonts w:ascii="Arial" w:hAnsi="Arial" w:cs="Arial"/>
          <w:sz w:val="24"/>
          <w:szCs w:val="24"/>
        </w:rPr>
      </w:pPr>
    </w:p>
    <w:p w14:paraId="1EABDA68" w14:textId="77777777" w:rsidR="000E4162" w:rsidRPr="00FC6827" w:rsidRDefault="000E4162" w:rsidP="00473162">
      <w:pPr>
        <w:spacing w:after="0" w:line="240" w:lineRule="auto"/>
        <w:ind w:left="-426" w:firstLine="360"/>
        <w:jc w:val="both"/>
        <w:rPr>
          <w:rFonts w:ascii="Arial" w:hAnsi="Arial" w:cs="Arial"/>
          <w:b/>
          <w:bCs/>
          <w:color w:val="000000" w:themeColor="text1"/>
          <w:sz w:val="24"/>
          <w:szCs w:val="24"/>
        </w:rPr>
      </w:pPr>
      <w:r w:rsidRPr="00FC6827">
        <w:rPr>
          <w:rFonts w:ascii="Arial" w:hAnsi="Arial" w:cs="Arial"/>
          <w:b/>
          <w:bCs/>
          <w:color w:val="000000" w:themeColor="text1"/>
          <w:sz w:val="24"/>
          <w:szCs w:val="24"/>
        </w:rPr>
        <w:t>Robson Alex Gomes</w:t>
      </w:r>
    </w:p>
    <w:p w14:paraId="41E691BC" w14:textId="77777777" w:rsidR="000E4162" w:rsidRPr="00FC6827" w:rsidRDefault="000E4162" w:rsidP="00473162">
      <w:pPr>
        <w:spacing w:after="0" w:line="240" w:lineRule="auto"/>
        <w:ind w:left="-426" w:firstLine="360"/>
        <w:jc w:val="both"/>
        <w:rPr>
          <w:rFonts w:ascii="Arial" w:hAnsi="Arial" w:cs="Arial"/>
          <w:b/>
          <w:bCs/>
          <w:sz w:val="24"/>
          <w:szCs w:val="24"/>
        </w:rPr>
      </w:pPr>
      <w:r w:rsidRPr="00FC6827">
        <w:rPr>
          <w:rFonts w:ascii="Arial" w:hAnsi="Arial" w:cs="Arial"/>
          <w:b/>
          <w:bCs/>
          <w:sz w:val="24"/>
          <w:szCs w:val="24"/>
        </w:rPr>
        <w:t>Diretor do Departamento de Governo e Infraestrutura</w:t>
      </w:r>
    </w:p>
    <w:sectPr w:rsidR="000E4162" w:rsidRPr="00FC6827" w:rsidSect="008D3EB7">
      <w:headerReference w:type="default" r:id="rId12"/>
      <w:type w:val="continuous"/>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EE360" w14:textId="77777777" w:rsidR="00FD6120" w:rsidRDefault="00FD6120" w:rsidP="004D73A5">
      <w:pPr>
        <w:spacing w:after="0" w:line="240" w:lineRule="auto"/>
      </w:pPr>
      <w:r>
        <w:separator/>
      </w:r>
    </w:p>
  </w:endnote>
  <w:endnote w:type="continuationSeparator" w:id="0">
    <w:p w14:paraId="6B01C8D4" w14:textId="77777777" w:rsidR="00FD6120" w:rsidRDefault="00FD6120" w:rsidP="004D7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PMincho">
    <w:charset w:val="80"/>
    <w:family w:val="roma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Symbol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E4002EFF" w:usb1="C000247B" w:usb2="00000009" w:usb3="00000000" w:csb0="000001FF" w:csb1="00000000"/>
  </w:font>
  <w:font w:name="Tahoma]">
    <w:altName w:val="Cambria"/>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WenQuanYi Micro Hei">
    <w:altName w:val="Times New Roman"/>
    <w:panose1 w:val="00000000000000000000"/>
    <w:charset w:val="00"/>
    <w:family w:val="roman"/>
    <w:notTrueType/>
    <w:pitch w:val="default"/>
  </w:font>
  <w:font w:name="Lohit Hindi">
    <w:panose1 w:val="00000000000000000000"/>
    <w:charset w:val="00"/>
    <w:family w:val="roman"/>
    <w:notTrueType/>
    <w:pitch w:val="default"/>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64D02D" w14:textId="77777777" w:rsidR="00FD6120" w:rsidRDefault="00FD6120" w:rsidP="004D73A5">
      <w:pPr>
        <w:spacing w:after="0" w:line="240" w:lineRule="auto"/>
      </w:pPr>
      <w:r>
        <w:separator/>
      </w:r>
    </w:p>
  </w:footnote>
  <w:footnote w:type="continuationSeparator" w:id="0">
    <w:p w14:paraId="1A118D3D" w14:textId="77777777" w:rsidR="00FD6120" w:rsidRDefault="00FD6120" w:rsidP="004D73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995" w:type="dxa"/>
      <w:tblInd w:w="-282" w:type="dxa"/>
      <w:tblBorders>
        <w:bottom w:val="single" w:sz="12" w:space="0" w:color="auto"/>
      </w:tblBorders>
      <w:tblLayout w:type="fixed"/>
      <w:tblCellMar>
        <w:left w:w="70" w:type="dxa"/>
        <w:right w:w="70" w:type="dxa"/>
      </w:tblCellMar>
      <w:tblLook w:val="04A0" w:firstRow="1" w:lastRow="0" w:firstColumn="1" w:lastColumn="0" w:noHBand="0" w:noVBand="1"/>
    </w:tblPr>
    <w:tblGrid>
      <w:gridCol w:w="1762"/>
      <w:gridCol w:w="9233"/>
    </w:tblGrid>
    <w:tr w:rsidR="00D720BC" w:rsidRPr="00D720BC" w14:paraId="28EB25C9" w14:textId="77777777" w:rsidTr="00D720BC">
      <w:trPr>
        <w:trHeight w:val="1739"/>
      </w:trPr>
      <w:tc>
        <w:tcPr>
          <w:tcW w:w="1762" w:type="dxa"/>
          <w:tcBorders>
            <w:top w:val="nil"/>
            <w:left w:val="nil"/>
            <w:bottom w:val="nil"/>
            <w:right w:val="nil"/>
          </w:tcBorders>
          <w:hideMark/>
        </w:tcPr>
        <w:p w14:paraId="6B586D88" w14:textId="77777777" w:rsidR="00D720BC" w:rsidRPr="00D720BC" w:rsidRDefault="00D720BC" w:rsidP="008823F5">
          <w:pPr>
            <w:jc w:val="center"/>
            <w:rPr>
              <w:rFonts w:ascii="Arial" w:hAnsi="Arial" w:cs="Arial"/>
            </w:rPr>
          </w:pPr>
          <w:r w:rsidRPr="00D720BC">
            <w:rPr>
              <w:rFonts w:ascii="Arial" w:hAnsi="Arial" w:cs="Arial"/>
              <w:noProof/>
              <w:lang w:eastAsia="pt-BR"/>
            </w:rPr>
            <w:drawing>
              <wp:anchor distT="0" distB="0" distL="114300" distR="114300" simplePos="0" relativeHeight="251658240" behindDoc="0" locked="0" layoutInCell="1" allowOverlap="1" wp14:anchorId="110886C3" wp14:editId="0F269FCA">
                <wp:simplePos x="0" y="0"/>
                <wp:positionH relativeFrom="margin">
                  <wp:posOffset>36195</wp:posOffset>
                </wp:positionH>
                <wp:positionV relativeFrom="margin">
                  <wp:posOffset>-2540</wp:posOffset>
                </wp:positionV>
                <wp:extent cx="1072515" cy="1066800"/>
                <wp:effectExtent l="1905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1072515" cy="1066800"/>
                        </a:xfrm>
                        <a:prstGeom prst="rect">
                          <a:avLst/>
                        </a:prstGeom>
                        <a:noFill/>
                        <a:ln w="9525">
                          <a:noFill/>
                          <a:miter lim="800000"/>
                          <a:headEnd/>
                          <a:tailEnd/>
                        </a:ln>
                      </pic:spPr>
                    </pic:pic>
                  </a:graphicData>
                </a:graphic>
              </wp:anchor>
            </w:drawing>
          </w:r>
        </w:p>
      </w:tc>
      <w:tc>
        <w:tcPr>
          <w:tcW w:w="9233" w:type="dxa"/>
          <w:tcBorders>
            <w:top w:val="nil"/>
            <w:left w:val="nil"/>
            <w:bottom w:val="nil"/>
            <w:right w:val="nil"/>
          </w:tcBorders>
          <w:hideMark/>
        </w:tcPr>
        <w:p w14:paraId="07A31700" w14:textId="77777777" w:rsidR="00354192" w:rsidRDefault="00FF04D2" w:rsidP="00354192">
          <w:pPr>
            <w:pStyle w:val="SemEspaamento"/>
            <w:rPr>
              <w:rStyle w:val="nfase"/>
              <w:rFonts w:ascii="Arial" w:hAnsi="Arial" w:cs="Arial"/>
              <w:b/>
              <w:i w:val="0"/>
            </w:rPr>
          </w:pPr>
          <w:r>
            <w:rPr>
              <w:rStyle w:val="nfase"/>
              <w:rFonts w:ascii="Arial" w:hAnsi="Arial" w:cs="Arial"/>
              <w:b/>
              <w:i w:val="0"/>
              <w:sz w:val="28"/>
            </w:rPr>
            <w:t xml:space="preserve">      </w:t>
          </w:r>
          <w:r w:rsidR="00354192">
            <w:rPr>
              <w:rStyle w:val="nfase"/>
              <w:rFonts w:ascii="Arial" w:hAnsi="Arial" w:cs="Arial"/>
              <w:b/>
              <w:sz w:val="28"/>
            </w:rPr>
            <w:t>PREFEITURA DO MUNICÍPIO DE RIBEIRÃO GRANDE</w:t>
          </w:r>
        </w:p>
        <w:p w14:paraId="16B60629" w14:textId="77777777" w:rsidR="00354192" w:rsidRDefault="00354192" w:rsidP="00354192">
          <w:pPr>
            <w:pStyle w:val="SemEspaamento"/>
            <w:rPr>
              <w:rStyle w:val="nfase"/>
              <w:rFonts w:ascii="Arial" w:hAnsi="Arial" w:cs="Arial"/>
              <w:b/>
              <w:i w:val="0"/>
              <w:sz w:val="24"/>
            </w:rPr>
          </w:pPr>
          <w:r>
            <w:rPr>
              <w:rStyle w:val="nfase"/>
              <w:rFonts w:ascii="Arial" w:hAnsi="Arial" w:cs="Arial"/>
              <w:b/>
              <w:sz w:val="24"/>
            </w:rPr>
            <w:t xml:space="preserve">                                 CNPJ: 67.360.446/0001-06</w:t>
          </w:r>
        </w:p>
        <w:p w14:paraId="60171E58" w14:textId="77777777" w:rsidR="00354192" w:rsidRDefault="00354192" w:rsidP="00354192">
          <w:pPr>
            <w:pStyle w:val="SemEspaamento"/>
            <w:rPr>
              <w:rStyle w:val="nfase"/>
              <w:rFonts w:ascii="Arial" w:hAnsi="Arial" w:cs="Arial"/>
              <w:i w:val="0"/>
            </w:rPr>
          </w:pPr>
          <w:r>
            <w:rPr>
              <w:rStyle w:val="nfase"/>
              <w:rFonts w:ascii="Arial" w:hAnsi="Arial" w:cs="Arial"/>
            </w:rPr>
            <w:t xml:space="preserve">                                            Estado de São Paulo</w:t>
          </w:r>
        </w:p>
        <w:p w14:paraId="2F1DE51C" w14:textId="38D323F3" w:rsidR="00D720BC" w:rsidRPr="00251ABE" w:rsidRDefault="00354192" w:rsidP="00354192">
          <w:pPr>
            <w:pStyle w:val="SemEspaamento"/>
            <w:rPr>
              <w:rFonts w:ascii="Arial" w:hAnsi="Arial" w:cs="Arial"/>
              <w:iCs/>
            </w:rPr>
          </w:pPr>
          <w:r>
            <w:rPr>
              <w:rStyle w:val="nfase"/>
              <w:rFonts w:ascii="Arial" w:hAnsi="Arial" w:cs="Arial"/>
            </w:rPr>
            <w:t xml:space="preserve">            Rua Francisco Felipe de Lima, nº 40, Centro, CEP 18.315-00</w:t>
          </w:r>
          <w:r w:rsidR="00251ABE">
            <w:rPr>
              <w:rStyle w:val="nfase"/>
              <w:rFonts w:ascii="Arial" w:hAnsi="Arial" w:cs="Arial"/>
            </w:rPr>
            <w:t>0</w:t>
          </w:r>
          <w:r>
            <w:rPr>
              <w:rStyle w:val="nfase"/>
              <w:rFonts w:ascii="Arial" w:hAnsi="Arial" w:cs="Arial"/>
              <w:b/>
              <w:sz w:val="24"/>
            </w:rPr>
            <w:t xml:space="preserve">             </w:t>
          </w:r>
        </w:p>
      </w:tc>
    </w:tr>
  </w:tbl>
  <w:p w14:paraId="601555DA" w14:textId="77777777" w:rsidR="004D73A5" w:rsidRPr="00D720BC" w:rsidRDefault="004D73A5">
    <w:pPr>
      <w:pStyle w:val="Cabealho"/>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8"/>
    <w:multiLevelType w:val="singleLevel"/>
    <w:tmpl w:val="0E08A95E"/>
    <w:lvl w:ilvl="0">
      <w:start w:val="1"/>
      <w:numFmt w:val="decimal"/>
      <w:pStyle w:val="Numerada"/>
      <w:lvlText w:val="%1."/>
      <w:lvlJc w:val="left"/>
      <w:pPr>
        <w:tabs>
          <w:tab w:val="num" w:pos="360"/>
        </w:tabs>
        <w:ind w:left="360" w:hanging="360"/>
      </w:pPr>
    </w:lvl>
  </w:abstractNum>
  <w:abstractNum w:abstractNumId="2" w15:restartNumberingAfterBreak="0">
    <w:nsid w:val="02830D79"/>
    <w:multiLevelType w:val="multilevel"/>
    <w:tmpl w:val="F93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F727BA"/>
    <w:multiLevelType w:val="hybridMultilevel"/>
    <w:tmpl w:val="59603B0E"/>
    <w:lvl w:ilvl="0" w:tplc="0416000F">
      <w:start w:val="1"/>
      <w:numFmt w:val="decimal"/>
      <w:lvlText w:val="%1."/>
      <w:lvlJc w:val="left"/>
      <w:pPr>
        <w:ind w:left="2880" w:hanging="72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 w15:restartNumberingAfterBreak="0">
    <w:nsid w:val="0D1D4E27"/>
    <w:multiLevelType w:val="hybridMultilevel"/>
    <w:tmpl w:val="C6FC40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Times New Roman"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Times New Roman"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Times New Roman" w:hint="default"/>
      </w:rPr>
    </w:lvl>
    <w:lvl w:ilvl="8" w:tplc="04160005">
      <w:start w:val="1"/>
      <w:numFmt w:val="bullet"/>
      <w:lvlText w:val=""/>
      <w:lvlJc w:val="left"/>
      <w:pPr>
        <w:ind w:left="6480" w:hanging="360"/>
      </w:pPr>
      <w:rPr>
        <w:rFonts w:ascii="Wingdings" w:hAnsi="Wingdings" w:hint="default"/>
      </w:rPr>
    </w:lvl>
  </w:abstractNum>
  <w:abstractNum w:abstractNumId="5" w15:restartNumberingAfterBreak="0">
    <w:nsid w:val="0DA81311"/>
    <w:multiLevelType w:val="hybridMultilevel"/>
    <w:tmpl w:val="40EE71DE"/>
    <w:lvl w:ilvl="0" w:tplc="2E3C33F8">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 w15:restartNumberingAfterBreak="0">
    <w:nsid w:val="103453B2"/>
    <w:multiLevelType w:val="hybridMultilevel"/>
    <w:tmpl w:val="195C399A"/>
    <w:lvl w:ilvl="0" w:tplc="04160017">
      <w:start w:val="1"/>
      <w:numFmt w:val="lowerLetter"/>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 w15:restartNumberingAfterBreak="0">
    <w:nsid w:val="17A019F5"/>
    <w:multiLevelType w:val="multilevel"/>
    <w:tmpl w:val="69FA0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B94D49"/>
    <w:multiLevelType w:val="hybridMultilevel"/>
    <w:tmpl w:val="E064FC7E"/>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9" w15:restartNumberingAfterBreak="0">
    <w:nsid w:val="18CA358D"/>
    <w:multiLevelType w:val="hybridMultilevel"/>
    <w:tmpl w:val="399205C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11" w15:restartNumberingAfterBreak="0">
    <w:nsid w:val="1CFF0937"/>
    <w:multiLevelType w:val="hybridMultilevel"/>
    <w:tmpl w:val="BABC46D0"/>
    <w:lvl w:ilvl="0" w:tplc="8B2A39AE">
      <w:start w:val="1"/>
      <w:numFmt w:val="decimal"/>
      <w:pStyle w:val="Nivel4"/>
      <w:lvlText w:val="%1.1"/>
      <w:lvlJc w:val="left"/>
      <w:rPr>
        <w:rFonts w:ascii="Arial" w:hAnsi="Arial" w:cs="Arial" w:hint="default"/>
        <w:b/>
        <w:bCs/>
        <w:i w:val="0"/>
        <w:color w:val="1F3864"/>
        <w:sz w:val="20"/>
      </w:rPr>
    </w:lvl>
    <w:lvl w:ilvl="1" w:tplc="04160019" w:tentative="1">
      <w:start w:val="1"/>
      <w:numFmt w:val="lowerLetter"/>
      <w:lvlText w:val="%2."/>
      <w:lvlJc w:val="left"/>
      <w:pPr>
        <w:ind w:left="3499" w:hanging="360"/>
      </w:pPr>
    </w:lvl>
    <w:lvl w:ilvl="2" w:tplc="0416001B" w:tentative="1">
      <w:start w:val="1"/>
      <w:numFmt w:val="lowerRoman"/>
      <w:lvlText w:val="%3."/>
      <w:lvlJc w:val="right"/>
      <w:pPr>
        <w:ind w:left="4219" w:hanging="180"/>
      </w:pPr>
    </w:lvl>
    <w:lvl w:ilvl="3" w:tplc="0416000F" w:tentative="1">
      <w:start w:val="1"/>
      <w:numFmt w:val="decimal"/>
      <w:lvlText w:val="%4."/>
      <w:lvlJc w:val="left"/>
      <w:pPr>
        <w:ind w:left="4939" w:hanging="360"/>
      </w:pPr>
    </w:lvl>
    <w:lvl w:ilvl="4" w:tplc="04160019" w:tentative="1">
      <w:start w:val="1"/>
      <w:numFmt w:val="lowerLetter"/>
      <w:pStyle w:val="Nivel5"/>
      <w:lvlText w:val="%5."/>
      <w:lvlJc w:val="left"/>
      <w:pPr>
        <w:ind w:left="5659" w:hanging="360"/>
      </w:pPr>
    </w:lvl>
    <w:lvl w:ilvl="5" w:tplc="0416001B" w:tentative="1">
      <w:start w:val="1"/>
      <w:numFmt w:val="lowerRoman"/>
      <w:lvlText w:val="%6."/>
      <w:lvlJc w:val="right"/>
      <w:pPr>
        <w:ind w:left="6379" w:hanging="180"/>
      </w:pPr>
    </w:lvl>
    <w:lvl w:ilvl="6" w:tplc="0416000F" w:tentative="1">
      <w:start w:val="1"/>
      <w:numFmt w:val="decimal"/>
      <w:lvlText w:val="%7."/>
      <w:lvlJc w:val="left"/>
      <w:pPr>
        <w:ind w:left="7099" w:hanging="360"/>
      </w:pPr>
    </w:lvl>
    <w:lvl w:ilvl="7" w:tplc="04160019" w:tentative="1">
      <w:start w:val="1"/>
      <w:numFmt w:val="lowerLetter"/>
      <w:lvlText w:val="%8."/>
      <w:lvlJc w:val="left"/>
      <w:pPr>
        <w:ind w:left="7819" w:hanging="360"/>
      </w:pPr>
    </w:lvl>
    <w:lvl w:ilvl="8" w:tplc="0416001B" w:tentative="1">
      <w:start w:val="1"/>
      <w:numFmt w:val="lowerRoman"/>
      <w:lvlText w:val="%9."/>
      <w:lvlJc w:val="right"/>
      <w:pPr>
        <w:ind w:left="8539" w:hanging="180"/>
      </w:pPr>
    </w:lvl>
  </w:abstractNum>
  <w:abstractNum w:abstractNumId="12" w15:restartNumberingAfterBreak="0">
    <w:nsid w:val="23AC4678"/>
    <w:multiLevelType w:val="hybridMultilevel"/>
    <w:tmpl w:val="FC1ECA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7203DAB"/>
    <w:multiLevelType w:val="hybridMultilevel"/>
    <w:tmpl w:val="2AB600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27C3142F"/>
    <w:multiLevelType w:val="multilevel"/>
    <w:tmpl w:val="D46CB998"/>
    <w:styleLink w:val="EstiloImportado1"/>
    <w:lvl w:ilvl="0">
      <w:start w:val="1"/>
      <w:numFmt w:val="decimal"/>
      <w:lvlText w:val="%1."/>
      <w:lvlJc w:val="left"/>
      <w:pPr>
        <w:ind w:left="360" w:hanging="360"/>
      </w:pPr>
      <w:rPr>
        <w:rFonts w:hAnsi="Cambria Math"/>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792" w:hanging="432"/>
      </w:pPr>
      <w:rPr>
        <w:rFonts w:hAnsi="Cambria Math"/>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2.%3."/>
      <w:lvlJc w:val="left"/>
      <w:pPr>
        <w:ind w:left="1224" w:hanging="504"/>
      </w:pPr>
      <w:rPr>
        <w:rFonts w:hAnsi="Cambria Math"/>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2.%3.%4."/>
      <w:lvlJc w:val="left"/>
      <w:pPr>
        <w:ind w:left="1728" w:hanging="648"/>
      </w:pPr>
      <w:rPr>
        <w:rFonts w:hAnsi="Cambria Math"/>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2.%3.%4.%5."/>
      <w:lvlJc w:val="left"/>
      <w:pPr>
        <w:ind w:left="2232" w:hanging="792"/>
      </w:pPr>
      <w:rPr>
        <w:rFonts w:hAnsi="Cambria Math"/>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2.%3.%4.%5.%6."/>
      <w:lvlJc w:val="left"/>
      <w:pPr>
        <w:ind w:left="2736" w:hanging="936"/>
      </w:pPr>
      <w:rPr>
        <w:rFonts w:hAnsi="Cambria Math"/>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2.%3.%4.%5.%6.%7."/>
      <w:lvlJc w:val="left"/>
      <w:pPr>
        <w:ind w:left="3240" w:hanging="1080"/>
      </w:pPr>
      <w:rPr>
        <w:rFonts w:hAnsi="Cambria Math"/>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2.%3.%4.%5.%6.%7.%8."/>
      <w:lvlJc w:val="left"/>
      <w:pPr>
        <w:ind w:left="3744" w:hanging="1224"/>
      </w:pPr>
      <w:rPr>
        <w:rFonts w:hAnsi="Cambria Math"/>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2.%3.%4.%5.%6.%7.%8.%9."/>
      <w:lvlJc w:val="left"/>
      <w:pPr>
        <w:ind w:left="4320" w:hanging="1440"/>
      </w:pPr>
      <w:rPr>
        <w:rFonts w:hAnsi="Cambria Math"/>
        <w:b/>
        <w:bC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2A3B502A"/>
    <w:multiLevelType w:val="multilevel"/>
    <w:tmpl w:val="37BC7DB4"/>
    <w:lvl w:ilvl="0">
      <w:start w:val="1"/>
      <w:numFmt w:val="decimal"/>
      <w:pStyle w:val="Nivel1"/>
      <w:lvlText w:val="%1."/>
      <w:lvlJc w:val="left"/>
      <w:rPr>
        <w:rFonts w:ascii="Arial Narrow" w:hAnsi="Arial Narrow" w:hint="default"/>
        <w:b/>
        <w:i w:val="0"/>
        <w:color w:val="1F3864"/>
        <w:sz w:val="22"/>
        <w:szCs w:val="22"/>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B076EED"/>
    <w:multiLevelType w:val="hybridMultilevel"/>
    <w:tmpl w:val="5D4ED7C2"/>
    <w:lvl w:ilvl="0" w:tplc="E8A21BDC">
      <w:start w:val="1"/>
      <w:numFmt w:val="decimal"/>
      <w:pStyle w:val="Nivel3"/>
      <w:lvlText w:val="%1.1.1."/>
      <w:lvlJc w:val="left"/>
      <w:rPr>
        <w:rFonts w:ascii="Arial" w:hAnsi="Arial" w:cs="Arial" w:hint="default"/>
        <w:b/>
        <w:bCs/>
        <w:i w:val="0"/>
        <w:color w:val="1F3864"/>
        <w:sz w:val="20"/>
      </w:rPr>
    </w:lvl>
    <w:lvl w:ilvl="1" w:tplc="04160019" w:tentative="1">
      <w:start w:val="1"/>
      <w:numFmt w:val="lowerLetter"/>
      <w:lvlText w:val="%2."/>
      <w:lvlJc w:val="left"/>
      <w:pPr>
        <w:ind w:left="2931" w:hanging="360"/>
      </w:pPr>
    </w:lvl>
    <w:lvl w:ilvl="2" w:tplc="0416001B" w:tentative="1">
      <w:start w:val="1"/>
      <w:numFmt w:val="lowerRoman"/>
      <w:lvlText w:val="%3."/>
      <w:lvlJc w:val="right"/>
      <w:pPr>
        <w:ind w:left="3651" w:hanging="180"/>
      </w:pPr>
    </w:lvl>
    <w:lvl w:ilvl="3" w:tplc="0416000F">
      <w:start w:val="1"/>
      <w:numFmt w:val="decimal"/>
      <w:lvlText w:val="%4."/>
      <w:lvlJc w:val="left"/>
      <w:pPr>
        <w:ind w:left="4371" w:hanging="360"/>
      </w:pPr>
    </w:lvl>
    <w:lvl w:ilvl="4" w:tplc="04160019" w:tentative="1">
      <w:start w:val="1"/>
      <w:numFmt w:val="lowerLetter"/>
      <w:lvlText w:val="%5."/>
      <w:lvlJc w:val="left"/>
      <w:pPr>
        <w:ind w:left="5091" w:hanging="360"/>
      </w:pPr>
    </w:lvl>
    <w:lvl w:ilvl="5" w:tplc="0416001B" w:tentative="1">
      <w:start w:val="1"/>
      <w:numFmt w:val="lowerRoman"/>
      <w:lvlText w:val="%6."/>
      <w:lvlJc w:val="right"/>
      <w:pPr>
        <w:ind w:left="5811" w:hanging="180"/>
      </w:pPr>
    </w:lvl>
    <w:lvl w:ilvl="6" w:tplc="0416000F" w:tentative="1">
      <w:start w:val="1"/>
      <w:numFmt w:val="decimal"/>
      <w:lvlText w:val="%7."/>
      <w:lvlJc w:val="left"/>
      <w:pPr>
        <w:ind w:left="6531" w:hanging="360"/>
      </w:pPr>
    </w:lvl>
    <w:lvl w:ilvl="7" w:tplc="04160019" w:tentative="1">
      <w:start w:val="1"/>
      <w:numFmt w:val="lowerLetter"/>
      <w:lvlText w:val="%8."/>
      <w:lvlJc w:val="left"/>
      <w:pPr>
        <w:ind w:left="7251" w:hanging="360"/>
      </w:pPr>
    </w:lvl>
    <w:lvl w:ilvl="8" w:tplc="0416001B" w:tentative="1">
      <w:start w:val="1"/>
      <w:numFmt w:val="lowerRoman"/>
      <w:lvlText w:val="%9."/>
      <w:lvlJc w:val="right"/>
      <w:pPr>
        <w:ind w:left="7971" w:hanging="180"/>
      </w:pPr>
    </w:lvl>
  </w:abstractNum>
  <w:abstractNum w:abstractNumId="17" w15:restartNumberingAfterBreak="0">
    <w:nsid w:val="344275EB"/>
    <w:multiLevelType w:val="hybridMultilevel"/>
    <w:tmpl w:val="1DA6AB0E"/>
    <w:styleLink w:val="EstiloImportado10"/>
    <w:lvl w:ilvl="0" w:tplc="D8D63346">
      <w:start w:val="1"/>
      <w:numFmt w:val="bullet"/>
      <w:lvlText w:val="•"/>
      <w:lvlJc w:val="left"/>
      <w:pPr>
        <w:ind w:left="550" w:hanging="550"/>
      </w:pPr>
      <w:rPr>
        <w:rFonts w:hAnsi="Cambria Math"/>
        <w:b/>
        <w:bCs/>
        <w:caps w:val="0"/>
        <w:smallCaps w:val="0"/>
        <w:strike w:val="0"/>
        <w:dstrike w:val="0"/>
        <w:outline w:val="0"/>
        <w:emboss w:val="0"/>
        <w:imprint w:val="0"/>
        <w:spacing w:val="0"/>
        <w:w w:val="100"/>
        <w:kern w:val="0"/>
        <w:position w:val="0"/>
        <w:highlight w:val="none"/>
        <w:vertAlign w:val="baseline"/>
      </w:rPr>
    </w:lvl>
    <w:lvl w:ilvl="1" w:tplc="7A22F4F4">
      <w:start w:val="1"/>
      <w:numFmt w:val="lowerLetter"/>
      <w:lvlText w:val="%2)"/>
      <w:lvlJc w:val="left"/>
      <w:pPr>
        <w:ind w:left="792" w:hanging="432"/>
      </w:pPr>
      <w:rPr>
        <w:rFonts w:ascii="MS Gothic" w:eastAsia="Cambria Math" w:hAnsi="MS Gothic" w:cs="MS Gothic"/>
        <w:b w:val="0"/>
        <w:bCs w:val="0"/>
        <w:i w:val="0"/>
        <w:iCs w:val="0"/>
        <w:caps w:val="0"/>
        <w:smallCaps w:val="0"/>
        <w:strike w:val="0"/>
        <w:dstrike w:val="0"/>
        <w:outline w:val="0"/>
        <w:emboss w:val="0"/>
        <w:imprint w:val="0"/>
        <w:spacing w:val="0"/>
        <w:w w:val="100"/>
        <w:kern w:val="0"/>
        <w:position w:val="0"/>
        <w:highlight w:val="none"/>
        <w:vertAlign w:val="baseline"/>
      </w:rPr>
    </w:lvl>
    <w:lvl w:ilvl="2" w:tplc="D4EABCF4">
      <w:start w:val="1"/>
      <w:numFmt w:val="bullet"/>
      <w:lvlText w:val="·"/>
      <w:lvlJc w:val="left"/>
      <w:pPr>
        <w:ind w:left="11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3" w:tplc="87CAD532">
      <w:start w:val="1"/>
      <w:numFmt w:val="bullet"/>
      <w:lvlText w:val="·"/>
      <w:lvlJc w:val="left"/>
      <w:pPr>
        <w:ind w:left="15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4" w:tplc="56E28A80">
      <w:start w:val="1"/>
      <w:numFmt w:val="bullet"/>
      <w:lvlText w:val="·"/>
      <w:lvlJc w:val="left"/>
      <w:pPr>
        <w:ind w:left="187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5" w:tplc="ED2429DA">
      <w:start w:val="1"/>
      <w:numFmt w:val="bullet"/>
      <w:lvlText w:val="·"/>
      <w:lvlJc w:val="left"/>
      <w:pPr>
        <w:ind w:left="223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6" w:tplc="F85434E0">
      <w:start w:val="1"/>
      <w:numFmt w:val="bullet"/>
      <w:lvlText w:val="·"/>
      <w:lvlJc w:val="left"/>
      <w:pPr>
        <w:ind w:left="259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7" w:tplc="D464900A">
      <w:start w:val="1"/>
      <w:numFmt w:val="bullet"/>
      <w:lvlText w:val="·"/>
      <w:lvlJc w:val="left"/>
      <w:pPr>
        <w:ind w:left="29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8" w:tplc="5704A38E">
      <w:start w:val="1"/>
      <w:numFmt w:val="bullet"/>
      <w:lvlText w:val="·"/>
      <w:lvlJc w:val="left"/>
      <w:pPr>
        <w:ind w:left="33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3D3254CC"/>
    <w:multiLevelType w:val="multilevel"/>
    <w:tmpl w:val="9CE6A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4304B5"/>
    <w:multiLevelType w:val="multilevel"/>
    <w:tmpl w:val="74EE3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1A074B"/>
    <w:multiLevelType w:val="hybridMultilevel"/>
    <w:tmpl w:val="05D2AB4A"/>
    <w:lvl w:ilvl="0" w:tplc="2E3C33F8">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1" w15:restartNumberingAfterBreak="0">
    <w:nsid w:val="475B2973"/>
    <w:multiLevelType w:val="hybridMultilevel"/>
    <w:tmpl w:val="C5BE9CE0"/>
    <w:lvl w:ilvl="0" w:tplc="AF305AAC">
      <w:start w:val="1"/>
      <w:numFmt w:val="decimal"/>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4765218D"/>
    <w:multiLevelType w:val="multilevel"/>
    <w:tmpl w:val="B06CD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870C29"/>
    <w:multiLevelType w:val="multilevel"/>
    <w:tmpl w:val="7F10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F753DC"/>
    <w:multiLevelType w:val="multilevel"/>
    <w:tmpl w:val="DF10005C"/>
    <w:lvl w:ilvl="0">
      <w:start w:val="1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576637DB"/>
    <w:multiLevelType w:val="multilevel"/>
    <w:tmpl w:val="8E0CE1A6"/>
    <w:styleLink w:val="Listaatual1"/>
    <w:lvl w:ilvl="0">
      <w:start w:val="1"/>
      <w:numFmt w:val="decimal"/>
      <w:lvlText w:val="%1."/>
      <w:lvlJc w:val="left"/>
      <w:pPr>
        <w:ind w:left="720" w:hanging="360"/>
      </w:p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26" w15:restartNumberingAfterBreak="0">
    <w:nsid w:val="5F9235A2"/>
    <w:multiLevelType w:val="hybridMultilevel"/>
    <w:tmpl w:val="4186358E"/>
    <w:lvl w:ilvl="0" w:tplc="D1D46F6E">
      <w:start w:val="1"/>
      <w:numFmt w:val="upperRoman"/>
      <w:lvlText w:val="%1."/>
      <w:lvlJc w:val="left"/>
      <w:pPr>
        <w:ind w:left="1440" w:hanging="72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7" w15:restartNumberingAfterBreak="0">
    <w:nsid w:val="64A83E13"/>
    <w:multiLevelType w:val="multilevel"/>
    <w:tmpl w:val="01B4C4A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682C3DF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6C79351A"/>
    <w:multiLevelType w:val="hybridMultilevel"/>
    <w:tmpl w:val="A90CB7A2"/>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0" w15:restartNumberingAfterBreak="0">
    <w:nsid w:val="708568B7"/>
    <w:multiLevelType w:val="hybridMultilevel"/>
    <w:tmpl w:val="FDD6BC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725B5CEF"/>
    <w:multiLevelType w:val="hybridMultilevel"/>
    <w:tmpl w:val="72966A30"/>
    <w:lvl w:ilvl="0" w:tplc="46E04E40">
      <w:start w:val="1"/>
      <w:numFmt w:val="decimal"/>
      <w:pStyle w:val="Nivel2"/>
      <w:lvlText w:val="%1.1."/>
      <w:lvlJc w:val="left"/>
      <w:rPr>
        <w:rFonts w:ascii="Arial" w:hAnsi="Arial" w:cs="Arial" w:hint="default"/>
        <w:b/>
        <w:bCs/>
        <w:i w:val="0"/>
        <w:color w:val="1F3864"/>
        <w:sz w:val="20"/>
      </w:rPr>
    </w:lvl>
    <w:lvl w:ilvl="1" w:tplc="04160019" w:tentative="1">
      <w:start w:val="1"/>
      <w:numFmt w:val="lowerLetter"/>
      <w:lvlText w:val="%2."/>
      <w:lvlJc w:val="left"/>
      <w:pPr>
        <w:ind w:left="1865" w:hanging="360"/>
      </w:pPr>
    </w:lvl>
    <w:lvl w:ilvl="2" w:tplc="0416001B">
      <w:start w:val="1"/>
      <w:numFmt w:val="lowerRoman"/>
      <w:lvlText w:val="%3."/>
      <w:lvlJc w:val="right"/>
      <w:pPr>
        <w:ind w:left="2585" w:hanging="180"/>
      </w:pPr>
    </w:lvl>
    <w:lvl w:ilvl="3" w:tplc="0416000F">
      <w:start w:val="1"/>
      <w:numFmt w:val="decimal"/>
      <w:lvlText w:val="%4."/>
      <w:lvlJc w:val="left"/>
      <w:pPr>
        <w:ind w:left="3305" w:hanging="360"/>
      </w:pPr>
    </w:lvl>
    <w:lvl w:ilvl="4" w:tplc="04160019" w:tentative="1">
      <w:start w:val="1"/>
      <w:numFmt w:val="lowerLetter"/>
      <w:lvlText w:val="%5."/>
      <w:lvlJc w:val="left"/>
      <w:pPr>
        <w:ind w:left="4025" w:hanging="360"/>
      </w:pPr>
    </w:lvl>
    <w:lvl w:ilvl="5" w:tplc="0416001B" w:tentative="1">
      <w:start w:val="1"/>
      <w:numFmt w:val="lowerRoman"/>
      <w:lvlText w:val="%6."/>
      <w:lvlJc w:val="right"/>
      <w:pPr>
        <w:ind w:left="4745" w:hanging="180"/>
      </w:pPr>
    </w:lvl>
    <w:lvl w:ilvl="6" w:tplc="0416000F" w:tentative="1">
      <w:start w:val="1"/>
      <w:numFmt w:val="decimal"/>
      <w:lvlText w:val="%7."/>
      <w:lvlJc w:val="left"/>
      <w:pPr>
        <w:ind w:left="5465" w:hanging="360"/>
      </w:pPr>
    </w:lvl>
    <w:lvl w:ilvl="7" w:tplc="04160019" w:tentative="1">
      <w:start w:val="1"/>
      <w:numFmt w:val="lowerLetter"/>
      <w:lvlText w:val="%8."/>
      <w:lvlJc w:val="left"/>
      <w:pPr>
        <w:ind w:left="6185" w:hanging="360"/>
      </w:pPr>
    </w:lvl>
    <w:lvl w:ilvl="8" w:tplc="0416001B" w:tentative="1">
      <w:start w:val="1"/>
      <w:numFmt w:val="lowerRoman"/>
      <w:lvlText w:val="%9."/>
      <w:lvlJc w:val="right"/>
      <w:pPr>
        <w:ind w:left="6905" w:hanging="180"/>
      </w:pPr>
    </w:lvl>
  </w:abstractNum>
  <w:num w:numId="1" w16cid:durableId="1956478024">
    <w:abstractNumId w:val="9"/>
  </w:num>
  <w:num w:numId="2" w16cid:durableId="609898237">
    <w:abstractNumId w:val="12"/>
  </w:num>
  <w:num w:numId="3" w16cid:durableId="814102101">
    <w:abstractNumId w:val="1"/>
    <w:lvlOverride w:ilvl="0">
      <w:startOverride w:val="1"/>
    </w:lvlOverride>
  </w:num>
  <w:num w:numId="4" w16cid:durableId="2047174316">
    <w:abstractNumId w:val="13"/>
  </w:num>
  <w:num w:numId="5" w16cid:durableId="170800081">
    <w:abstractNumId w:val="30"/>
  </w:num>
  <w:num w:numId="6" w16cid:durableId="722365153">
    <w:abstractNumId w:val="21"/>
  </w:num>
  <w:num w:numId="7" w16cid:durableId="472254087">
    <w:abstractNumId w:val="26"/>
  </w:num>
  <w:num w:numId="8" w16cid:durableId="1895579884">
    <w:abstractNumId w:val="3"/>
  </w:num>
  <w:num w:numId="9" w16cid:durableId="851139325">
    <w:abstractNumId w:val="7"/>
  </w:num>
  <w:num w:numId="10" w16cid:durableId="204905977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09939506">
    <w:abstractNumId w:val="27"/>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41781720">
    <w:abstractNumId w:val="14"/>
  </w:num>
  <w:num w:numId="13" w16cid:durableId="1011179709">
    <w:abstractNumId w:val="17"/>
  </w:num>
  <w:num w:numId="14" w16cid:durableId="83302597">
    <w:abstractNumId w:val="0"/>
  </w:num>
  <w:num w:numId="15" w16cid:durableId="971442313">
    <w:abstractNumId w:val="31"/>
  </w:num>
  <w:num w:numId="16" w16cid:durableId="398555188">
    <w:abstractNumId w:val="25"/>
  </w:num>
  <w:num w:numId="17" w16cid:durableId="1035080600">
    <w:abstractNumId w:val="15"/>
  </w:num>
  <w:num w:numId="18" w16cid:durableId="1022320318">
    <w:abstractNumId w:val="16"/>
  </w:num>
  <w:num w:numId="19" w16cid:durableId="1166020142">
    <w:abstractNumId w:val="11"/>
  </w:num>
  <w:num w:numId="20" w16cid:durableId="1742560153">
    <w:abstractNumId w:val="29"/>
  </w:num>
  <w:num w:numId="21" w16cid:durableId="2139909365">
    <w:abstractNumId w:val="8"/>
  </w:num>
  <w:num w:numId="22" w16cid:durableId="1604725400">
    <w:abstractNumId w:val="24"/>
  </w:num>
  <w:num w:numId="23" w16cid:durableId="1093935743">
    <w:abstractNumId w:val="4"/>
  </w:num>
  <w:num w:numId="24" w16cid:durableId="2060396558">
    <w:abstractNumId w:val="4"/>
  </w:num>
  <w:num w:numId="25" w16cid:durableId="457455135">
    <w:abstractNumId w:val="29"/>
  </w:num>
  <w:num w:numId="26" w16cid:durableId="1172838730">
    <w:abstractNumId w:val="8"/>
  </w:num>
  <w:num w:numId="27" w16cid:durableId="1295678122">
    <w:abstractNumId w:val="6"/>
  </w:num>
  <w:num w:numId="28" w16cid:durableId="1744721027">
    <w:abstractNumId w:val="4"/>
  </w:num>
  <w:num w:numId="29" w16cid:durableId="2054308328">
    <w:abstractNumId w:val="4"/>
  </w:num>
  <w:num w:numId="30" w16cid:durableId="550534400">
    <w:abstractNumId w:val="28"/>
  </w:num>
  <w:num w:numId="31" w16cid:durableId="1224095773">
    <w:abstractNumId w:val="5"/>
  </w:num>
  <w:num w:numId="32" w16cid:durableId="1500272345">
    <w:abstractNumId w:val="20"/>
  </w:num>
  <w:num w:numId="33" w16cid:durableId="1449394185">
    <w:abstractNumId w:val="22"/>
  </w:num>
  <w:num w:numId="34" w16cid:durableId="1773357340">
    <w:abstractNumId w:val="18"/>
  </w:num>
  <w:num w:numId="35" w16cid:durableId="433600877">
    <w:abstractNumId w:val="19"/>
  </w:num>
  <w:num w:numId="36" w16cid:durableId="1260798070">
    <w:abstractNumId w:val="2"/>
  </w:num>
  <w:num w:numId="37" w16cid:durableId="183645711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06A"/>
    <w:rsid w:val="000059F1"/>
    <w:rsid w:val="00005A9B"/>
    <w:rsid w:val="00005CAB"/>
    <w:rsid w:val="00007E68"/>
    <w:rsid w:val="000126C6"/>
    <w:rsid w:val="000155D6"/>
    <w:rsid w:val="00026F46"/>
    <w:rsid w:val="0002729F"/>
    <w:rsid w:val="00031313"/>
    <w:rsid w:val="00031B05"/>
    <w:rsid w:val="000342D7"/>
    <w:rsid w:val="00034335"/>
    <w:rsid w:val="00035747"/>
    <w:rsid w:val="00036ABD"/>
    <w:rsid w:val="00042D04"/>
    <w:rsid w:val="00043CDF"/>
    <w:rsid w:val="000448E2"/>
    <w:rsid w:val="000449C6"/>
    <w:rsid w:val="00047EDB"/>
    <w:rsid w:val="000525BC"/>
    <w:rsid w:val="000531EF"/>
    <w:rsid w:val="00060BED"/>
    <w:rsid w:val="000621E9"/>
    <w:rsid w:val="00083FA0"/>
    <w:rsid w:val="000921E8"/>
    <w:rsid w:val="00094BB5"/>
    <w:rsid w:val="00094E81"/>
    <w:rsid w:val="00097493"/>
    <w:rsid w:val="000A2689"/>
    <w:rsid w:val="000A2F82"/>
    <w:rsid w:val="000B71A8"/>
    <w:rsid w:val="000D5A26"/>
    <w:rsid w:val="000D65D8"/>
    <w:rsid w:val="000E0464"/>
    <w:rsid w:val="000E0F58"/>
    <w:rsid w:val="000E14E7"/>
    <w:rsid w:val="000E2AF6"/>
    <w:rsid w:val="000E4162"/>
    <w:rsid w:val="000E6392"/>
    <w:rsid w:val="000F07D3"/>
    <w:rsid w:val="000F618F"/>
    <w:rsid w:val="00100885"/>
    <w:rsid w:val="00102BE1"/>
    <w:rsid w:val="00103A3B"/>
    <w:rsid w:val="00104847"/>
    <w:rsid w:val="0011136C"/>
    <w:rsid w:val="001144C8"/>
    <w:rsid w:val="00121F3B"/>
    <w:rsid w:val="00122C91"/>
    <w:rsid w:val="00125732"/>
    <w:rsid w:val="00127A0C"/>
    <w:rsid w:val="0013129F"/>
    <w:rsid w:val="00133096"/>
    <w:rsid w:val="00133711"/>
    <w:rsid w:val="00133B26"/>
    <w:rsid w:val="001343F3"/>
    <w:rsid w:val="00134460"/>
    <w:rsid w:val="00136F48"/>
    <w:rsid w:val="00142C6C"/>
    <w:rsid w:val="00142F3B"/>
    <w:rsid w:val="001453D0"/>
    <w:rsid w:val="00145710"/>
    <w:rsid w:val="00146F35"/>
    <w:rsid w:val="001515EB"/>
    <w:rsid w:val="00155A41"/>
    <w:rsid w:val="001600EE"/>
    <w:rsid w:val="00160C08"/>
    <w:rsid w:val="001640E0"/>
    <w:rsid w:val="00177D46"/>
    <w:rsid w:val="0018336B"/>
    <w:rsid w:val="0018693F"/>
    <w:rsid w:val="00196289"/>
    <w:rsid w:val="001A1E44"/>
    <w:rsid w:val="001A2E20"/>
    <w:rsid w:val="001A3D48"/>
    <w:rsid w:val="001A6D42"/>
    <w:rsid w:val="001B2E3F"/>
    <w:rsid w:val="001B2F76"/>
    <w:rsid w:val="001B4CAA"/>
    <w:rsid w:val="001B52CB"/>
    <w:rsid w:val="001B5577"/>
    <w:rsid w:val="001B61E8"/>
    <w:rsid w:val="001B6286"/>
    <w:rsid w:val="001B7054"/>
    <w:rsid w:val="001C1E5A"/>
    <w:rsid w:val="001C432B"/>
    <w:rsid w:val="001C54BC"/>
    <w:rsid w:val="001C6395"/>
    <w:rsid w:val="001C641B"/>
    <w:rsid w:val="001C6C06"/>
    <w:rsid w:val="001C7214"/>
    <w:rsid w:val="001D1BF6"/>
    <w:rsid w:val="001E036D"/>
    <w:rsid w:val="001F7F5D"/>
    <w:rsid w:val="002063CB"/>
    <w:rsid w:val="00211C5A"/>
    <w:rsid w:val="00212017"/>
    <w:rsid w:val="0021772F"/>
    <w:rsid w:val="00220B9A"/>
    <w:rsid w:val="00223F6B"/>
    <w:rsid w:val="00230776"/>
    <w:rsid w:val="0023514E"/>
    <w:rsid w:val="002416F6"/>
    <w:rsid w:val="00245538"/>
    <w:rsid w:val="00245838"/>
    <w:rsid w:val="00246E18"/>
    <w:rsid w:val="002470FA"/>
    <w:rsid w:val="00247BF9"/>
    <w:rsid w:val="00251ABE"/>
    <w:rsid w:val="00253F70"/>
    <w:rsid w:val="00254335"/>
    <w:rsid w:val="00260A2C"/>
    <w:rsid w:val="00263B7A"/>
    <w:rsid w:val="00266C85"/>
    <w:rsid w:val="00270252"/>
    <w:rsid w:val="00276804"/>
    <w:rsid w:val="00282B44"/>
    <w:rsid w:val="00293326"/>
    <w:rsid w:val="002943B9"/>
    <w:rsid w:val="00297C8E"/>
    <w:rsid w:val="002A2694"/>
    <w:rsid w:val="002A6E97"/>
    <w:rsid w:val="002B0BD3"/>
    <w:rsid w:val="002B30A0"/>
    <w:rsid w:val="002B7E30"/>
    <w:rsid w:val="002C2FDB"/>
    <w:rsid w:val="002C616E"/>
    <w:rsid w:val="002D5E22"/>
    <w:rsid w:val="002D6155"/>
    <w:rsid w:val="002D6FA7"/>
    <w:rsid w:val="002D7114"/>
    <w:rsid w:val="002E5912"/>
    <w:rsid w:val="002F2237"/>
    <w:rsid w:val="002F3CF5"/>
    <w:rsid w:val="002F7123"/>
    <w:rsid w:val="00307147"/>
    <w:rsid w:val="0031340A"/>
    <w:rsid w:val="003209C1"/>
    <w:rsid w:val="0032162E"/>
    <w:rsid w:val="0032316B"/>
    <w:rsid w:val="00325BC3"/>
    <w:rsid w:val="00340D61"/>
    <w:rsid w:val="00341AC6"/>
    <w:rsid w:val="00341E34"/>
    <w:rsid w:val="00343573"/>
    <w:rsid w:val="00344444"/>
    <w:rsid w:val="00354192"/>
    <w:rsid w:val="00355E54"/>
    <w:rsid w:val="0035731E"/>
    <w:rsid w:val="00361001"/>
    <w:rsid w:val="00361158"/>
    <w:rsid w:val="00366C44"/>
    <w:rsid w:val="00367BAF"/>
    <w:rsid w:val="00372702"/>
    <w:rsid w:val="003765BF"/>
    <w:rsid w:val="00392DC0"/>
    <w:rsid w:val="0039424D"/>
    <w:rsid w:val="003963EB"/>
    <w:rsid w:val="003A1DB2"/>
    <w:rsid w:val="003A5968"/>
    <w:rsid w:val="003A6591"/>
    <w:rsid w:val="003B253C"/>
    <w:rsid w:val="003B60EB"/>
    <w:rsid w:val="003C6413"/>
    <w:rsid w:val="003C6CD4"/>
    <w:rsid w:val="003C6D7C"/>
    <w:rsid w:val="003D0412"/>
    <w:rsid w:val="003D3F02"/>
    <w:rsid w:val="003E0AF3"/>
    <w:rsid w:val="003E3E46"/>
    <w:rsid w:val="003E4D15"/>
    <w:rsid w:val="003F1730"/>
    <w:rsid w:val="003F5267"/>
    <w:rsid w:val="00404E6C"/>
    <w:rsid w:val="00415581"/>
    <w:rsid w:val="0042080E"/>
    <w:rsid w:val="00423649"/>
    <w:rsid w:val="00432E44"/>
    <w:rsid w:val="0043376E"/>
    <w:rsid w:val="00433ACC"/>
    <w:rsid w:val="00435AC1"/>
    <w:rsid w:val="00442D50"/>
    <w:rsid w:val="00446468"/>
    <w:rsid w:val="00446920"/>
    <w:rsid w:val="00446E3D"/>
    <w:rsid w:val="004471CF"/>
    <w:rsid w:val="00447497"/>
    <w:rsid w:val="004474EE"/>
    <w:rsid w:val="00452D7B"/>
    <w:rsid w:val="00456AFE"/>
    <w:rsid w:val="00460F14"/>
    <w:rsid w:val="00461EC2"/>
    <w:rsid w:val="004624BB"/>
    <w:rsid w:val="004661BE"/>
    <w:rsid w:val="00467F06"/>
    <w:rsid w:val="004705A2"/>
    <w:rsid w:val="00470F78"/>
    <w:rsid w:val="00472B4C"/>
    <w:rsid w:val="00473162"/>
    <w:rsid w:val="0047396C"/>
    <w:rsid w:val="00484DE6"/>
    <w:rsid w:val="00491C16"/>
    <w:rsid w:val="004923B3"/>
    <w:rsid w:val="00495B34"/>
    <w:rsid w:val="00496971"/>
    <w:rsid w:val="00496F84"/>
    <w:rsid w:val="004A0A2C"/>
    <w:rsid w:val="004A2614"/>
    <w:rsid w:val="004A4350"/>
    <w:rsid w:val="004A68DE"/>
    <w:rsid w:val="004B28A3"/>
    <w:rsid w:val="004B2BF1"/>
    <w:rsid w:val="004C4943"/>
    <w:rsid w:val="004D035E"/>
    <w:rsid w:val="004D42F7"/>
    <w:rsid w:val="004D6E91"/>
    <w:rsid w:val="004D73A5"/>
    <w:rsid w:val="004D755F"/>
    <w:rsid w:val="004E333A"/>
    <w:rsid w:val="004E3BC3"/>
    <w:rsid w:val="004E5CFB"/>
    <w:rsid w:val="004F2188"/>
    <w:rsid w:val="004F7D69"/>
    <w:rsid w:val="00500379"/>
    <w:rsid w:val="00502426"/>
    <w:rsid w:val="0051484A"/>
    <w:rsid w:val="0051517D"/>
    <w:rsid w:val="005154AB"/>
    <w:rsid w:val="0051760B"/>
    <w:rsid w:val="0052301E"/>
    <w:rsid w:val="0052341F"/>
    <w:rsid w:val="00526555"/>
    <w:rsid w:val="005347CC"/>
    <w:rsid w:val="0054771C"/>
    <w:rsid w:val="0055351A"/>
    <w:rsid w:val="00561372"/>
    <w:rsid w:val="0056499A"/>
    <w:rsid w:val="00565D36"/>
    <w:rsid w:val="00567948"/>
    <w:rsid w:val="005718FD"/>
    <w:rsid w:val="00571D0F"/>
    <w:rsid w:val="00571DDE"/>
    <w:rsid w:val="0057593A"/>
    <w:rsid w:val="0058442E"/>
    <w:rsid w:val="005924BC"/>
    <w:rsid w:val="005A03F0"/>
    <w:rsid w:val="005B2B2F"/>
    <w:rsid w:val="005B2D5D"/>
    <w:rsid w:val="005B3E1B"/>
    <w:rsid w:val="005C74FC"/>
    <w:rsid w:val="005D0E44"/>
    <w:rsid w:val="005E15DD"/>
    <w:rsid w:val="005E3DE3"/>
    <w:rsid w:val="005F0774"/>
    <w:rsid w:val="005F4A2B"/>
    <w:rsid w:val="005F6F63"/>
    <w:rsid w:val="00600671"/>
    <w:rsid w:val="00601DE7"/>
    <w:rsid w:val="0060323D"/>
    <w:rsid w:val="006032A6"/>
    <w:rsid w:val="0060546F"/>
    <w:rsid w:val="006138A9"/>
    <w:rsid w:val="00616388"/>
    <w:rsid w:val="0061658C"/>
    <w:rsid w:val="00620DF7"/>
    <w:rsid w:val="00620EB1"/>
    <w:rsid w:val="00623FB5"/>
    <w:rsid w:val="00624BD1"/>
    <w:rsid w:val="00625E78"/>
    <w:rsid w:val="0062634C"/>
    <w:rsid w:val="006356AE"/>
    <w:rsid w:val="00635931"/>
    <w:rsid w:val="006435DD"/>
    <w:rsid w:val="00646A84"/>
    <w:rsid w:val="00652629"/>
    <w:rsid w:val="00653669"/>
    <w:rsid w:val="00655882"/>
    <w:rsid w:val="006614AA"/>
    <w:rsid w:val="00661B08"/>
    <w:rsid w:val="00665749"/>
    <w:rsid w:val="00665CC6"/>
    <w:rsid w:val="006665A0"/>
    <w:rsid w:val="006732F2"/>
    <w:rsid w:val="00673FD8"/>
    <w:rsid w:val="006828D8"/>
    <w:rsid w:val="006837EA"/>
    <w:rsid w:val="0068407D"/>
    <w:rsid w:val="006842F9"/>
    <w:rsid w:val="0068649C"/>
    <w:rsid w:val="006937BA"/>
    <w:rsid w:val="00693E66"/>
    <w:rsid w:val="006942B4"/>
    <w:rsid w:val="00697F8A"/>
    <w:rsid w:val="006A3297"/>
    <w:rsid w:val="006A3698"/>
    <w:rsid w:val="006B46B9"/>
    <w:rsid w:val="006C261C"/>
    <w:rsid w:val="006C3B63"/>
    <w:rsid w:val="006C5F64"/>
    <w:rsid w:val="006D2E2B"/>
    <w:rsid w:val="006D390D"/>
    <w:rsid w:val="006E00AA"/>
    <w:rsid w:val="006E189A"/>
    <w:rsid w:val="006E37F4"/>
    <w:rsid w:val="006E5D2B"/>
    <w:rsid w:val="006E5F1D"/>
    <w:rsid w:val="00703374"/>
    <w:rsid w:val="00714687"/>
    <w:rsid w:val="00721535"/>
    <w:rsid w:val="00724AF9"/>
    <w:rsid w:val="007313C3"/>
    <w:rsid w:val="007346BC"/>
    <w:rsid w:val="00735BBB"/>
    <w:rsid w:val="007408F5"/>
    <w:rsid w:val="00740945"/>
    <w:rsid w:val="00743DAC"/>
    <w:rsid w:val="00745002"/>
    <w:rsid w:val="00745D3F"/>
    <w:rsid w:val="007500F8"/>
    <w:rsid w:val="00750235"/>
    <w:rsid w:val="0076585E"/>
    <w:rsid w:val="00765F9E"/>
    <w:rsid w:val="007711F3"/>
    <w:rsid w:val="0077406E"/>
    <w:rsid w:val="00781200"/>
    <w:rsid w:val="00781B1E"/>
    <w:rsid w:val="0078257A"/>
    <w:rsid w:val="007838DF"/>
    <w:rsid w:val="00785698"/>
    <w:rsid w:val="00791871"/>
    <w:rsid w:val="00792AB8"/>
    <w:rsid w:val="007952F8"/>
    <w:rsid w:val="007955A6"/>
    <w:rsid w:val="00796208"/>
    <w:rsid w:val="007A03C9"/>
    <w:rsid w:val="007A6332"/>
    <w:rsid w:val="007B0E8B"/>
    <w:rsid w:val="007B419A"/>
    <w:rsid w:val="007B5D23"/>
    <w:rsid w:val="007C53A2"/>
    <w:rsid w:val="007D1B21"/>
    <w:rsid w:val="007D23D9"/>
    <w:rsid w:val="007D4653"/>
    <w:rsid w:val="007D506A"/>
    <w:rsid w:val="007F4DEC"/>
    <w:rsid w:val="007F6C32"/>
    <w:rsid w:val="008055CA"/>
    <w:rsid w:val="0081181D"/>
    <w:rsid w:val="00816C17"/>
    <w:rsid w:val="00820986"/>
    <w:rsid w:val="00822258"/>
    <w:rsid w:val="008233A8"/>
    <w:rsid w:val="008269FA"/>
    <w:rsid w:val="00826DF8"/>
    <w:rsid w:val="0082783A"/>
    <w:rsid w:val="00837FBB"/>
    <w:rsid w:val="00841F84"/>
    <w:rsid w:val="00850465"/>
    <w:rsid w:val="00852467"/>
    <w:rsid w:val="00857013"/>
    <w:rsid w:val="00857F61"/>
    <w:rsid w:val="00863964"/>
    <w:rsid w:val="008650CE"/>
    <w:rsid w:val="00865B93"/>
    <w:rsid w:val="0086753C"/>
    <w:rsid w:val="00870D9C"/>
    <w:rsid w:val="008772E2"/>
    <w:rsid w:val="008772EC"/>
    <w:rsid w:val="008823F5"/>
    <w:rsid w:val="008860B2"/>
    <w:rsid w:val="00890F5D"/>
    <w:rsid w:val="008934D6"/>
    <w:rsid w:val="008953A2"/>
    <w:rsid w:val="0089597E"/>
    <w:rsid w:val="00895CDC"/>
    <w:rsid w:val="008A03BF"/>
    <w:rsid w:val="008B1227"/>
    <w:rsid w:val="008B4258"/>
    <w:rsid w:val="008B6BCC"/>
    <w:rsid w:val="008B72B2"/>
    <w:rsid w:val="008B7B0B"/>
    <w:rsid w:val="008C3B52"/>
    <w:rsid w:val="008C4D6D"/>
    <w:rsid w:val="008D293A"/>
    <w:rsid w:val="008D3EB7"/>
    <w:rsid w:val="008D4BE5"/>
    <w:rsid w:val="008D7267"/>
    <w:rsid w:val="008E37B4"/>
    <w:rsid w:val="008F3F39"/>
    <w:rsid w:val="009053EA"/>
    <w:rsid w:val="00907782"/>
    <w:rsid w:val="00916E7D"/>
    <w:rsid w:val="00920452"/>
    <w:rsid w:val="009209BD"/>
    <w:rsid w:val="009227C0"/>
    <w:rsid w:val="009231CA"/>
    <w:rsid w:val="00923DA6"/>
    <w:rsid w:val="00924EC9"/>
    <w:rsid w:val="009309A9"/>
    <w:rsid w:val="009317D3"/>
    <w:rsid w:val="00932F39"/>
    <w:rsid w:val="0093457B"/>
    <w:rsid w:val="009353E0"/>
    <w:rsid w:val="00936266"/>
    <w:rsid w:val="00947203"/>
    <w:rsid w:val="00950704"/>
    <w:rsid w:val="00950A14"/>
    <w:rsid w:val="00951BF1"/>
    <w:rsid w:val="00955026"/>
    <w:rsid w:val="00956622"/>
    <w:rsid w:val="009622DD"/>
    <w:rsid w:val="00962BD7"/>
    <w:rsid w:val="00963AF8"/>
    <w:rsid w:val="009645BA"/>
    <w:rsid w:val="009728DF"/>
    <w:rsid w:val="00973B1F"/>
    <w:rsid w:val="009757C9"/>
    <w:rsid w:val="009822BF"/>
    <w:rsid w:val="00984466"/>
    <w:rsid w:val="009A33A4"/>
    <w:rsid w:val="009B2E81"/>
    <w:rsid w:val="009B79F3"/>
    <w:rsid w:val="009C6923"/>
    <w:rsid w:val="009D6016"/>
    <w:rsid w:val="009D77EE"/>
    <w:rsid w:val="009E09D1"/>
    <w:rsid w:val="009E0A73"/>
    <w:rsid w:val="009E4A0B"/>
    <w:rsid w:val="009F0C88"/>
    <w:rsid w:val="009F1730"/>
    <w:rsid w:val="009F2A0A"/>
    <w:rsid w:val="009F4B78"/>
    <w:rsid w:val="009F4E43"/>
    <w:rsid w:val="009F4FCA"/>
    <w:rsid w:val="009F6A4E"/>
    <w:rsid w:val="009F76BF"/>
    <w:rsid w:val="009F7734"/>
    <w:rsid w:val="00A01C09"/>
    <w:rsid w:val="00A027ED"/>
    <w:rsid w:val="00A062F0"/>
    <w:rsid w:val="00A11631"/>
    <w:rsid w:val="00A20731"/>
    <w:rsid w:val="00A34542"/>
    <w:rsid w:val="00A375E9"/>
    <w:rsid w:val="00A4098C"/>
    <w:rsid w:val="00A4301E"/>
    <w:rsid w:val="00A43A8D"/>
    <w:rsid w:val="00A4420F"/>
    <w:rsid w:val="00A46A9B"/>
    <w:rsid w:val="00A517D7"/>
    <w:rsid w:val="00A521C4"/>
    <w:rsid w:val="00A527C8"/>
    <w:rsid w:val="00A52A5C"/>
    <w:rsid w:val="00A52D25"/>
    <w:rsid w:val="00A567BD"/>
    <w:rsid w:val="00A56AAC"/>
    <w:rsid w:val="00A6058A"/>
    <w:rsid w:val="00A6431F"/>
    <w:rsid w:val="00A6684D"/>
    <w:rsid w:val="00A71A72"/>
    <w:rsid w:val="00A73435"/>
    <w:rsid w:val="00A7513D"/>
    <w:rsid w:val="00A7642D"/>
    <w:rsid w:val="00A8525E"/>
    <w:rsid w:val="00A9017C"/>
    <w:rsid w:val="00A93A1A"/>
    <w:rsid w:val="00A9539B"/>
    <w:rsid w:val="00AA07B0"/>
    <w:rsid w:val="00AA1498"/>
    <w:rsid w:val="00AA4395"/>
    <w:rsid w:val="00AA6698"/>
    <w:rsid w:val="00AB06F9"/>
    <w:rsid w:val="00AB342B"/>
    <w:rsid w:val="00AB6793"/>
    <w:rsid w:val="00AC1B97"/>
    <w:rsid w:val="00AC5E15"/>
    <w:rsid w:val="00AC763F"/>
    <w:rsid w:val="00AC7FDC"/>
    <w:rsid w:val="00AD2FB5"/>
    <w:rsid w:val="00AD3A11"/>
    <w:rsid w:val="00AD49E2"/>
    <w:rsid w:val="00AD6320"/>
    <w:rsid w:val="00AD6569"/>
    <w:rsid w:val="00AD76B3"/>
    <w:rsid w:val="00AE61F0"/>
    <w:rsid w:val="00AF4697"/>
    <w:rsid w:val="00AF75AD"/>
    <w:rsid w:val="00B01701"/>
    <w:rsid w:val="00B02A05"/>
    <w:rsid w:val="00B04F16"/>
    <w:rsid w:val="00B05680"/>
    <w:rsid w:val="00B240C9"/>
    <w:rsid w:val="00B251A5"/>
    <w:rsid w:val="00B342D2"/>
    <w:rsid w:val="00B3454C"/>
    <w:rsid w:val="00B34BE3"/>
    <w:rsid w:val="00B37B6A"/>
    <w:rsid w:val="00B40064"/>
    <w:rsid w:val="00B467CF"/>
    <w:rsid w:val="00B4744B"/>
    <w:rsid w:val="00B606CE"/>
    <w:rsid w:val="00B649D7"/>
    <w:rsid w:val="00B64E36"/>
    <w:rsid w:val="00B77CBF"/>
    <w:rsid w:val="00B837EC"/>
    <w:rsid w:val="00B84FC1"/>
    <w:rsid w:val="00B873D5"/>
    <w:rsid w:val="00B916F0"/>
    <w:rsid w:val="00B96E52"/>
    <w:rsid w:val="00BA243E"/>
    <w:rsid w:val="00BA2FB3"/>
    <w:rsid w:val="00BA3F79"/>
    <w:rsid w:val="00BA6FC4"/>
    <w:rsid w:val="00BB08F7"/>
    <w:rsid w:val="00BB0FC8"/>
    <w:rsid w:val="00BB22A4"/>
    <w:rsid w:val="00BB44A3"/>
    <w:rsid w:val="00BC33CA"/>
    <w:rsid w:val="00BD0A83"/>
    <w:rsid w:val="00BD4115"/>
    <w:rsid w:val="00BD5DB0"/>
    <w:rsid w:val="00BE44C9"/>
    <w:rsid w:val="00BE76C0"/>
    <w:rsid w:val="00BF7171"/>
    <w:rsid w:val="00C02658"/>
    <w:rsid w:val="00C02DDA"/>
    <w:rsid w:val="00C036F0"/>
    <w:rsid w:val="00C03A20"/>
    <w:rsid w:val="00C04FEB"/>
    <w:rsid w:val="00C07F96"/>
    <w:rsid w:val="00C10001"/>
    <w:rsid w:val="00C10F2E"/>
    <w:rsid w:val="00C12E01"/>
    <w:rsid w:val="00C134DB"/>
    <w:rsid w:val="00C15058"/>
    <w:rsid w:val="00C2244B"/>
    <w:rsid w:val="00C244A2"/>
    <w:rsid w:val="00C25032"/>
    <w:rsid w:val="00C25B8E"/>
    <w:rsid w:val="00C34145"/>
    <w:rsid w:val="00C4081E"/>
    <w:rsid w:val="00C457B9"/>
    <w:rsid w:val="00C45B3D"/>
    <w:rsid w:val="00C45FC3"/>
    <w:rsid w:val="00C61D6D"/>
    <w:rsid w:val="00C6321D"/>
    <w:rsid w:val="00C6467D"/>
    <w:rsid w:val="00C6756B"/>
    <w:rsid w:val="00C72942"/>
    <w:rsid w:val="00C73BDF"/>
    <w:rsid w:val="00C77048"/>
    <w:rsid w:val="00C84CC5"/>
    <w:rsid w:val="00CA0110"/>
    <w:rsid w:val="00CA21F4"/>
    <w:rsid w:val="00CA364E"/>
    <w:rsid w:val="00CA726D"/>
    <w:rsid w:val="00CB024C"/>
    <w:rsid w:val="00CB09D7"/>
    <w:rsid w:val="00CB3F17"/>
    <w:rsid w:val="00CC0CA4"/>
    <w:rsid w:val="00CC12D5"/>
    <w:rsid w:val="00CC32B8"/>
    <w:rsid w:val="00CC5337"/>
    <w:rsid w:val="00CD2F5A"/>
    <w:rsid w:val="00CD3EF5"/>
    <w:rsid w:val="00CD4171"/>
    <w:rsid w:val="00CD5767"/>
    <w:rsid w:val="00CD5E80"/>
    <w:rsid w:val="00CE0DF6"/>
    <w:rsid w:val="00CE1528"/>
    <w:rsid w:val="00CE515D"/>
    <w:rsid w:val="00CE6FCD"/>
    <w:rsid w:val="00CE77F8"/>
    <w:rsid w:val="00CF095E"/>
    <w:rsid w:val="00CF11AF"/>
    <w:rsid w:val="00CF2856"/>
    <w:rsid w:val="00CF2F58"/>
    <w:rsid w:val="00CF3E0B"/>
    <w:rsid w:val="00CF3E45"/>
    <w:rsid w:val="00D04EAF"/>
    <w:rsid w:val="00D10077"/>
    <w:rsid w:val="00D11C3C"/>
    <w:rsid w:val="00D16B5E"/>
    <w:rsid w:val="00D27714"/>
    <w:rsid w:val="00D3399A"/>
    <w:rsid w:val="00D4089C"/>
    <w:rsid w:val="00D47A99"/>
    <w:rsid w:val="00D50294"/>
    <w:rsid w:val="00D51087"/>
    <w:rsid w:val="00D6040A"/>
    <w:rsid w:val="00D61AF3"/>
    <w:rsid w:val="00D6303E"/>
    <w:rsid w:val="00D720BC"/>
    <w:rsid w:val="00D73423"/>
    <w:rsid w:val="00D87082"/>
    <w:rsid w:val="00D918EC"/>
    <w:rsid w:val="00D929DD"/>
    <w:rsid w:val="00DA453A"/>
    <w:rsid w:val="00DA465E"/>
    <w:rsid w:val="00DC0167"/>
    <w:rsid w:val="00DC2743"/>
    <w:rsid w:val="00DC3E4F"/>
    <w:rsid w:val="00DC7E9F"/>
    <w:rsid w:val="00DD0838"/>
    <w:rsid w:val="00DD3596"/>
    <w:rsid w:val="00DD450A"/>
    <w:rsid w:val="00DD7A79"/>
    <w:rsid w:val="00DE02E4"/>
    <w:rsid w:val="00DE04CF"/>
    <w:rsid w:val="00DE3636"/>
    <w:rsid w:val="00E0019D"/>
    <w:rsid w:val="00E00E03"/>
    <w:rsid w:val="00E01A82"/>
    <w:rsid w:val="00E07669"/>
    <w:rsid w:val="00E1053C"/>
    <w:rsid w:val="00E12B59"/>
    <w:rsid w:val="00E20572"/>
    <w:rsid w:val="00E2110D"/>
    <w:rsid w:val="00E2303A"/>
    <w:rsid w:val="00E26A1A"/>
    <w:rsid w:val="00E31F2D"/>
    <w:rsid w:val="00E34CB3"/>
    <w:rsid w:val="00E36B70"/>
    <w:rsid w:val="00E36F61"/>
    <w:rsid w:val="00E37B5D"/>
    <w:rsid w:val="00E40907"/>
    <w:rsid w:val="00E41A15"/>
    <w:rsid w:val="00E434D0"/>
    <w:rsid w:val="00E44B3F"/>
    <w:rsid w:val="00E4550A"/>
    <w:rsid w:val="00E5617F"/>
    <w:rsid w:val="00E5663C"/>
    <w:rsid w:val="00E57A65"/>
    <w:rsid w:val="00E60509"/>
    <w:rsid w:val="00E62819"/>
    <w:rsid w:val="00E669B4"/>
    <w:rsid w:val="00E67771"/>
    <w:rsid w:val="00E75443"/>
    <w:rsid w:val="00E75CCD"/>
    <w:rsid w:val="00E76956"/>
    <w:rsid w:val="00E814C8"/>
    <w:rsid w:val="00E814E9"/>
    <w:rsid w:val="00E82303"/>
    <w:rsid w:val="00E86C8D"/>
    <w:rsid w:val="00E90EB4"/>
    <w:rsid w:val="00E91073"/>
    <w:rsid w:val="00E921DE"/>
    <w:rsid w:val="00E950EA"/>
    <w:rsid w:val="00E962E8"/>
    <w:rsid w:val="00EA05E5"/>
    <w:rsid w:val="00EA20D9"/>
    <w:rsid w:val="00EA30C7"/>
    <w:rsid w:val="00EA3655"/>
    <w:rsid w:val="00EA593B"/>
    <w:rsid w:val="00EA62C9"/>
    <w:rsid w:val="00EB072F"/>
    <w:rsid w:val="00EB12FF"/>
    <w:rsid w:val="00EB2869"/>
    <w:rsid w:val="00EB5B67"/>
    <w:rsid w:val="00EB7523"/>
    <w:rsid w:val="00EB7BAE"/>
    <w:rsid w:val="00EC54D0"/>
    <w:rsid w:val="00ED64FA"/>
    <w:rsid w:val="00ED6AAD"/>
    <w:rsid w:val="00ED72B6"/>
    <w:rsid w:val="00ED7727"/>
    <w:rsid w:val="00EE0C55"/>
    <w:rsid w:val="00EE5CF7"/>
    <w:rsid w:val="00EF0048"/>
    <w:rsid w:val="00EF5CA5"/>
    <w:rsid w:val="00EF5DA8"/>
    <w:rsid w:val="00F0357F"/>
    <w:rsid w:val="00F067CB"/>
    <w:rsid w:val="00F100E4"/>
    <w:rsid w:val="00F21858"/>
    <w:rsid w:val="00F31417"/>
    <w:rsid w:val="00F421B9"/>
    <w:rsid w:val="00F42EF5"/>
    <w:rsid w:val="00F4396E"/>
    <w:rsid w:val="00F464E2"/>
    <w:rsid w:val="00F52BC7"/>
    <w:rsid w:val="00F63409"/>
    <w:rsid w:val="00F641B6"/>
    <w:rsid w:val="00F7346C"/>
    <w:rsid w:val="00F81140"/>
    <w:rsid w:val="00F853D2"/>
    <w:rsid w:val="00F8635B"/>
    <w:rsid w:val="00F91FC1"/>
    <w:rsid w:val="00F9762D"/>
    <w:rsid w:val="00F97990"/>
    <w:rsid w:val="00FA326F"/>
    <w:rsid w:val="00FC5756"/>
    <w:rsid w:val="00FC6827"/>
    <w:rsid w:val="00FC6BB3"/>
    <w:rsid w:val="00FC7AFA"/>
    <w:rsid w:val="00FC7E74"/>
    <w:rsid w:val="00FD3859"/>
    <w:rsid w:val="00FD596E"/>
    <w:rsid w:val="00FD6120"/>
    <w:rsid w:val="00FD6AAD"/>
    <w:rsid w:val="00FD6CEC"/>
    <w:rsid w:val="00FD760A"/>
    <w:rsid w:val="00FE5089"/>
    <w:rsid w:val="00FF04D2"/>
    <w:rsid w:val="00FF4952"/>
    <w:rsid w:val="00FF5FAF"/>
    <w:rsid w:val="00FF7834"/>
    <w:rsid w:val="00FF7DF2"/>
    <w:rsid w:val="199376F7"/>
    <w:rsid w:val="3BC0AA83"/>
    <w:rsid w:val="6A745785"/>
    <w:rsid w:val="7445A1E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80365FC"/>
  <w15:docId w15:val="{6F48F746-D993-4776-8412-EAD2288D9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9"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iPriority="10" w:unhideWhenUsed="1"/>
    <w:lsdException w:name="List 2" w:semiHidden="1" w:uiPriority="0" w:unhideWhenUsed="1" w:qFormat="1"/>
    <w:lsdException w:name="List 3" w:semiHidden="1" w:uiPriority="0" w:unhideWhenUsed="1" w:qFormat="1"/>
    <w:lsdException w:name="List 4" w:semiHidden="1" w:uiPriority="0" w:unhideWhenUsed="1" w:qFormat="1"/>
    <w:lsdException w:name="List 5" w:semiHidden="1" w:unhideWhenUsed="1" w:qFormat="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qFormat="1"/>
    <w:lsdException w:name="Body Text Indent 2" w:semiHidden="1" w:unhideWhenUsed="1" w:qFormat="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locked="1" w:uiPriority="22" w:qFormat="1"/>
    <w:lsdException w:name="Emphasis" w:locked="1" w:uiPriority="0" w:qFormat="1"/>
    <w:lsdException w:name="Document Map" w:semiHidden="1" w:uiPriority="0"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1"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DEC"/>
    <w:pPr>
      <w:spacing w:after="200" w:line="276" w:lineRule="auto"/>
    </w:pPr>
    <w:rPr>
      <w:rFonts w:cs="Calibri"/>
      <w:sz w:val="22"/>
      <w:szCs w:val="22"/>
      <w:lang w:eastAsia="en-US"/>
    </w:rPr>
  </w:style>
  <w:style w:type="paragraph" w:styleId="Ttulo1">
    <w:name w:val="heading 1"/>
    <w:basedOn w:val="Normal"/>
    <w:next w:val="Normal"/>
    <w:link w:val="Ttulo1Char"/>
    <w:qFormat/>
    <w:locked/>
    <w:rsid w:val="008269FA"/>
    <w:pPr>
      <w:keepNext/>
      <w:spacing w:after="0" w:line="240" w:lineRule="auto"/>
      <w:jc w:val="center"/>
      <w:outlineLvl w:val="0"/>
    </w:pPr>
    <w:rPr>
      <w:rFonts w:ascii="Cambria" w:eastAsia="Times New Roman" w:hAnsi="Cambria" w:cs="Times New Roman"/>
      <w:b/>
      <w:bCs/>
      <w:kern w:val="32"/>
      <w:sz w:val="32"/>
      <w:szCs w:val="32"/>
      <w:lang w:val="x-none" w:eastAsia="x-none"/>
    </w:rPr>
  </w:style>
  <w:style w:type="paragraph" w:styleId="Ttulo2">
    <w:name w:val="heading 2"/>
    <w:basedOn w:val="Normal"/>
    <w:next w:val="Normal"/>
    <w:link w:val="Ttulo2Char"/>
    <w:unhideWhenUsed/>
    <w:qFormat/>
    <w:locked/>
    <w:rsid w:val="00D720B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locked/>
    <w:rsid w:val="008269F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har"/>
    <w:qFormat/>
    <w:locked/>
    <w:rsid w:val="008269FA"/>
    <w:pPr>
      <w:keepNext/>
      <w:spacing w:after="0" w:line="240" w:lineRule="auto"/>
      <w:jc w:val="center"/>
      <w:outlineLvl w:val="3"/>
    </w:pPr>
    <w:rPr>
      <w:rFonts w:eastAsia="Times New Roman" w:cs="Times New Roman"/>
      <w:b/>
      <w:bCs/>
      <w:sz w:val="28"/>
      <w:szCs w:val="28"/>
      <w:lang w:val="x-none" w:eastAsia="x-none"/>
    </w:rPr>
  </w:style>
  <w:style w:type="paragraph" w:styleId="Ttulo5">
    <w:name w:val="heading 5"/>
    <w:basedOn w:val="Normal"/>
    <w:next w:val="Normal"/>
    <w:link w:val="Ttulo5Char"/>
    <w:qFormat/>
    <w:locked/>
    <w:rsid w:val="00D720BC"/>
    <w:pPr>
      <w:keepNext/>
      <w:spacing w:after="0" w:line="240" w:lineRule="auto"/>
      <w:jc w:val="center"/>
      <w:outlineLvl w:val="4"/>
    </w:pPr>
    <w:rPr>
      <w:rFonts w:ascii="Arial" w:eastAsia="Times New Roman" w:hAnsi="Arial" w:cs="Times New Roman"/>
      <w:b/>
      <w:bCs/>
      <w:sz w:val="24"/>
      <w:szCs w:val="20"/>
      <w:lang w:eastAsia="pt-BR"/>
    </w:rPr>
  </w:style>
  <w:style w:type="paragraph" w:styleId="Ttulo6">
    <w:name w:val="heading 6"/>
    <w:basedOn w:val="Normal"/>
    <w:next w:val="Normal"/>
    <w:link w:val="Ttulo6Char"/>
    <w:qFormat/>
    <w:locked/>
    <w:rsid w:val="008269FA"/>
    <w:pPr>
      <w:keepNext/>
      <w:spacing w:after="0" w:line="240" w:lineRule="auto"/>
      <w:jc w:val="both"/>
      <w:outlineLvl w:val="5"/>
    </w:pPr>
    <w:rPr>
      <w:rFonts w:eastAsia="Times New Roman" w:cs="Times New Roman"/>
      <w:b/>
      <w:bCs/>
      <w:sz w:val="20"/>
      <w:szCs w:val="20"/>
      <w:lang w:val="x-none" w:eastAsia="x-none"/>
    </w:rPr>
  </w:style>
  <w:style w:type="paragraph" w:styleId="Ttulo7">
    <w:name w:val="heading 7"/>
    <w:basedOn w:val="Normal"/>
    <w:next w:val="Normal"/>
    <w:link w:val="Ttulo7Char"/>
    <w:uiPriority w:val="9"/>
    <w:semiHidden/>
    <w:unhideWhenUsed/>
    <w:qFormat/>
    <w:locked/>
    <w:rsid w:val="008269FA"/>
    <w:pPr>
      <w:suppressAutoHyphens/>
      <w:spacing w:after="0"/>
      <w:ind w:leftChars="-1" w:left="-1" w:hangingChars="1" w:hanging="1"/>
      <w:outlineLvl w:val="6"/>
    </w:pPr>
    <w:rPr>
      <w:rFonts w:ascii="Wingdings" w:eastAsia="Noto Sans Symbols" w:hAnsi="Wingdings" w:cs="Noto Sans Symbols"/>
      <w:i/>
      <w:iCs/>
      <w:position w:val="-1"/>
      <w:lang w:val="en-US" w:bidi="en-US"/>
    </w:rPr>
  </w:style>
  <w:style w:type="paragraph" w:styleId="Ttulo8">
    <w:name w:val="heading 8"/>
    <w:basedOn w:val="Normal"/>
    <w:next w:val="Normal"/>
    <w:link w:val="Ttulo8Char"/>
    <w:qFormat/>
    <w:locked/>
    <w:rsid w:val="008269FA"/>
    <w:pPr>
      <w:spacing w:before="240" w:after="60" w:line="240" w:lineRule="auto"/>
      <w:outlineLvl w:val="7"/>
    </w:pPr>
    <w:rPr>
      <w:rFonts w:eastAsia="Times New Roman" w:cs="Times New Roman"/>
      <w:i/>
      <w:iCs/>
      <w:sz w:val="24"/>
      <w:szCs w:val="24"/>
      <w:lang w:val="x-none" w:eastAsia="x-none"/>
    </w:rPr>
  </w:style>
  <w:style w:type="paragraph" w:styleId="Ttulo9">
    <w:name w:val="heading 9"/>
    <w:basedOn w:val="Normal"/>
    <w:next w:val="Normal"/>
    <w:link w:val="Ttulo9Char"/>
    <w:qFormat/>
    <w:locked/>
    <w:rsid w:val="008269FA"/>
    <w:pPr>
      <w:spacing w:before="240" w:after="60" w:line="240" w:lineRule="auto"/>
      <w:outlineLvl w:val="8"/>
    </w:pPr>
    <w:rPr>
      <w:rFonts w:ascii="Cambria" w:eastAsia="Times New Roman" w:hAnsi="Cambria" w:cs="Times New Roman"/>
      <w:sz w:val="20"/>
      <w:szCs w:val="20"/>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qFormat/>
    <w:rsid w:val="00EA3655"/>
    <w:rPr>
      <w:color w:val="0000FF"/>
      <w:u w:val="single"/>
    </w:rPr>
  </w:style>
  <w:style w:type="paragraph" w:styleId="SemEspaamento">
    <w:name w:val="No Spacing"/>
    <w:uiPriority w:val="1"/>
    <w:qFormat/>
    <w:rsid w:val="00E2303A"/>
    <w:rPr>
      <w:rFonts w:cs="Calibri"/>
      <w:sz w:val="22"/>
      <w:szCs w:val="22"/>
      <w:lang w:eastAsia="en-US"/>
    </w:rPr>
  </w:style>
  <w:style w:type="paragraph" w:styleId="Textodebalo">
    <w:name w:val="Balloon Text"/>
    <w:basedOn w:val="Normal"/>
    <w:link w:val="TextodebaloChar"/>
    <w:uiPriority w:val="99"/>
    <w:unhideWhenUsed/>
    <w:qFormat/>
    <w:rsid w:val="00B873D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rsid w:val="00B873D5"/>
    <w:rPr>
      <w:rFonts w:ascii="Tahoma" w:hAnsi="Tahoma" w:cs="Tahoma"/>
      <w:sz w:val="16"/>
      <w:szCs w:val="16"/>
      <w:lang w:eastAsia="en-US"/>
    </w:rPr>
  </w:style>
  <w:style w:type="paragraph" w:styleId="Cabealho">
    <w:name w:val="header"/>
    <w:basedOn w:val="Normal"/>
    <w:link w:val="CabealhoChar"/>
    <w:uiPriority w:val="99"/>
    <w:unhideWhenUsed/>
    <w:rsid w:val="004D73A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D73A5"/>
    <w:rPr>
      <w:rFonts w:cs="Calibri"/>
      <w:sz w:val="22"/>
      <w:szCs w:val="22"/>
      <w:lang w:eastAsia="en-US"/>
    </w:rPr>
  </w:style>
  <w:style w:type="paragraph" w:styleId="Rodap">
    <w:name w:val="footer"/>
    <w:basedOn w:val="Normal"/>
    <w:link w:val="RodapChar"/>
    <w:uiPriority w:val="99"/>
    <w:unhideWhenUsed/>
    <w:rsid w:val="004D73A5"/>
    <w:pPr>
      <w:tabs>
        <w:tab w:val="center" w:pos="4252"/>
        <w:tab w:val="right" w:pos="8504"/>
      </w:tabs>
      <w:spacing w:after="0" w:line="240" w:lineRule="auto"/>
    </w:pPr>
  </w:style>
  <w:style w:type="character" w:customStyle="1" w:styleId="RodapChar">
    <w:name w:val="Rodapé Char"/>
    <w:basedOn w:val="Fontepargpadro"/>
    <w:link w:val="Rodap"/>
    <w:uiPriority w:val="99"/>
    <w:rsid w:val="004D73A5"/>
    <w:rPr>
      <w:rFonts w:cs="Calibri"/>
      <w:sz w:val="22"/>
      <w:szCs w:val="22"/>
      <w:lang w:eastAsia="en-US"/>
    </w:rPr>
  </w:style>
  <w:style w:type="table" w:styleId="Tabelacomgrade">
    <w:name w:val="Table Grid"/>
    <w:basedOn w:val="Tabelanormal"/>
    <w:locked/>
    <w:rsid w:val="004D73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Refdecomentrio">
    <w:name w:val="annotation reference"/>
    <w:basedOn w:val="Fontepargpadro"/>
    <w:uiPriority w:val="99"/>
    <w:unhideWhenUsed/>
    <w:rsid w:val="00AA4395"/>
    <w:rPr>
      <w:sz w:val="16"/>
      <w:szCs w:val="16"/>
    </w:rPr>
  </w:style>
  <w:style w:type="paragraph" w:styleId="Textodecomentrio">
    <w:name w:val="annotation text"/>
    <w:basedOn w:val="Normal"/>
    <w:link w:val="TextodecomentrioChar"/>
    <w:uiPriority w:val="99"/>
    <w:unhideWhenUsed/>
    <w:rsid w:val="00AA4395"/>
    <w:pPr>
      <w:spacing w:line="240" w:lineRule="auto"/>
    </w:pPr>
    <w:rPr>
      <w:sz w:val="20"/>
      <w:szCs w:val="20"/>
    </w:rPr>
  </w:style>
  <w:style w:type="character" w:customStyle="1" w:styleId="TextodecomentrioChar">
    <w:name w:val="Texto de comentário Char"/>
    <w:basedOn w:val="Fontepargpadro"/>
    <w:link w:val="Textodecomentrio"/>
    <w:uiPriority w:val="99"/>
    <w:rsid w:val="00AA4395"/>
    <w:rPr>
      <w:rFonts w:cs="Calibri"/>
      <w:lang w:eastAsia="en-US"/>
    </w:rPr>
  </w:style>
  <w:style w:type="paragraph" w:styleId="Assuntodocomentrio">
    <w:name w:val="annotation subject"/>
    <w:basedOn w:val="Textodecomentrio"/>
    <w:next w:val="Textodecomentrio"/>
    <w:link w:val="AssuntodocomentrioChar"/>
    <w:uiPriority w:val="99"/>
    <w:unhideWhenUsed/>
    <w:rsid w:val="00AA4395"/>
    <w:rPr>
      <w:b/>
      <w:bCs/>
    </w:rPr>
  </w:style>
  <w:style w:type="character" w:customStyle="1" w:styleId="AssuntodocomentrioChar">
    <w:name w:val="Assunto do comentário Char"/>
    <w:basedOn w:val="TextodecomentrioChar"/>
    <w:link w:val="Assuntodocomentrio"/>
    <w:uiPriority w:val="99"/>
    <w:rsid w:val="00AA4395"/>
    <w:rPr>
      <w:rFonts w:cs="Calibri"/>
      <w:b/>
      <w:bCs/>
      <w:lang w:eastAsia="en-US"/>
    </w:rPr>
  </w:style>
  <w:style w:type="character" w:customStyle="1" w:styleId="MenoPendente1">
    <w:name w:val="Menção Pendente1"/>
    <w:basedOn w:val="Fontepargpadro"/>
    <w:uiPriority w:val="99"/>
    <w:semiHidden/>
    <w:unhideWhenUsed/>
    <w:rsid w:val="002470FA"/>
    <w:rPr>
      <w:color w:val="605E5C"/>
      <w:shd w:val="clear" w:color="auto" w:fill="E1DFDD"/>
    </w:rPr>
  </w:style>
  <w:style w:type="character" w:customStyle="1" w:styleId="MenoPendente2">
    <w:name w:val="Menção Pendente2"/>
    <w:basedOn w:val="Fontepargpadro"/>
    <w:uiPriority w:val="99"/>
    <w:semiHidden/>
    <w:unhideWhenUsed/>
    <w:rsid w:val="006E189A"/>
    <w:rPr>
      <w:color w:val="605E5C"/>
      <w:shd w:val="clear" w:color="auto" w:fill="E1DFDD"/>
    </w:rPr>
  </w:style>
  <w:style w:type="character" w:customStyle="1" w:styleId="Ttulo5Char">
    <w:name w:val="Título 5 Char"/>
    <w:basedOn w:val="Fontepargpadro"/>
    <w:link w:val="Ttulo5"/>
    <w:rsid w:val="00D720BC"/>
    <w:rPr>
      <w:rFonts w:ascii="Arial" w:eastAsia="Times New Roman" w:hAnsi="Arial"/>
      <w:b/>
      <w:bCs/>
      <w:sz w:val="24"/>
    </w:rPr>
  </w:style>
  <w:style w:type="character" w:styleId="Forte">
    <w:name w:val="Strong"/>
    <w:basedOn w:val="Fontepargpadro"/>
    <w:uiPriority w:val="22"/>
    <w:qFormat/>
    <w:locked/>
    <w:rsid w:val="00D720BC"/>
    <w:rPr>
      <w:b/>
      <w:bCs/>
    </w:rPr>
  </w:style>
  <w:style w:type="character" w:styleId="nfase">
    <w:name w:val="Emphasis"/>
    <w:basedOn w:val="Fontepargpadro"/>
    <w:qFormat/>
    <w:locked/>
    <w:rsid w:val="00D720BC"/>
    <w:rPr>
      <w:i/>
      <w:iCs/>
    </w:rPr>
  </w:style>
  <w:style w:type="character" w:customStyle="1" w:styleId="Ttulo2Char">
    <w:name w:val="Título 2 Char"/>
    <w:basedOn w:val="Fontepargpadro"/>
    <w:link w:val="Ttulo2"/>
    <w:rsid w:val="00D720BC"/>
    <w:rPr>
      <w:rFonts w:asciiTheme="majorHAnsi" w:eastAsiaTheme="majorEastAsia" w:hAnsiTheme="majorHAnsi" w:cstheme="majorBidi"/>
      <w:b/>
      <w:bCs/>
      <w:color w:val="4F81BD" w:themeColor="accent1"/>
      <w:sz w:val="26"/>
      <w:szCs w:val="26"/>
      <w:lang w:eastAsia="en-US"/>
    </w:rPr>
  </w:style>
  <w:style w:type="paragraph" w:styleId="Numerada">
    <w:name w:val="List Number"/>
    <w:basedOn w:val="Normal"/>
    <w:uiPriority w:val="10"/>
    <w:unhideWhenUsed/>
    <w:rsid w:val="00B77CBF"/>
    <w:pPr>
      <w:numPr>
        <w:numId w:val="3"/>
      </w:numPr>
      <w:spacing w:before="30" w:after="30" w:line="240" w:lineRule="auto"/>
    </w:pPr>
    <w:rPr>
      <w:rFonts w:asciiTheme="minorHAnsi" w:eastAsiaTheme="minorEastAsia" w:hAnsiTheme="minorHAnsi" w:cstheme="minorBidi"/>
      <w:sz w:val="20"/>
      <w:szCs w:val="20"/>
      <w:lang w:val="pt-PT" w:eastAsia="ja-JP"/>
    </w:rPr>
  </w:style>
  <w:style w:type="paragraph" w:styleId="Corpodetexto">
    <w:name w:val="Body Text"/>
    <w:basedOn w:val="Normal"/>
    <w:link w:val="CorpodetextoChar"/>
    <w:unhideWhenUsed/>
    <w:qFormat/>
    <w:rsid w:val="00B77CBF"/>
    <w:pPr>
      <w:widowControl w:val="0"/>
      <w:autoSpaceDE w:val="0"/>
      <w:autoSpaceDN w:val="0"/>
      <w:spacing w:after="0" w:line="240" w:lineRule="auto"/>
    </w:pPr>
    <w:rPr>
      <w:sz w:val="24"/>
      <w:szCs w:val="24"/>
      <w:lang w:val="pt-PT"/>
    </w:rPr>
  </w:style>
  <w:style w:type="character" w:customStyle="1" w:styleId="CorpodetextoChar">
    <w:name w:val="Corpo de texto Char"/>
    <w:basedOn w:val="Fontepargpadro"/>
    <w:link w:val="Corpodetexto"/>
    <w:rsid w:val="00B77CBF"/>
    <w:rPr>
      <w:rFonts w:cs="Calibri"/>
      <w:sz w:val="24"/>
      <w:szCs w:val="24"/>
      <w:lang w:val="pt-PT" w:eastAsia="en-US"/>
    </w:rPr>
  </w:style>
  <w:style w:type="paragraph" w:customStyle="1" w:styleId="Default">
    <w:name w:val="Default"/>
    <w:qFormat/>
    <w:rsid w:val="00A6431F"/>
    <w:pPr>
      <w:autoSpaceDE w:val="0"/>
      <w:autoSpaceDN w:val="0"/>
      <w:adjustRightInd w:val="0"/>
    </w:pPr>
    <w:rPr>
      <w:rFonts w:cs="Calibri"/>
      <w:color w:val="000000"/>
      <w:sz w:val="24"/>
      <w:szCs w:val="24"/>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CF3E0B"/>
    <w:pPr>
      <w:ind w:left="720"/>
      <w:contextualSpacing/>
    </w:pPr>
  </w:style>
  <w:style w:type="character" w:customStyle="1" w:styleId="Ttulo3Char">
    <w:name w:val="Título 3 Char"/>
    <w:basedOn w:val="Fontepargpadro"/>
    <w:link w:val="Ttulo3"/>
    <w:uiPriority w:val="9"/>
    <w:rsid w:val="008269FA"/>
    <w:rPr>
      <w:rFonts w:asciiTheme="majorHAnsi" w:eastAsiaTheme="majorEastAsia" w:hAnsiTheme="majorHAnsi" w:cstheme="majorBidi"/>
      <w:color w:val="243F60" w:themeColor="accent1" w:themeShade="7F"/>
      <w:sz w:val="24"/>
      <w:szCs w:val="24"/>
      <w:lang w:eastAsia="en-US"/>
    </w:rPr>
  </w:style>
  <w:style w:type="character" w:customStyle="1" w:styleId="Ttulo1Char">
    <w:name w:val="Título 1 Char"/>
    <w:basedOn w:val="Fontepargpadro"/>
    <w:link w:val="Ttulo1"/>
    <w:rsid w:val="008269FA"/>
    <w:rPr>
      <w:rFonts w:ascii="Cambria" w:eastAsia="Times New Roman" w:hAnsi="Cambria"/>
      <w:b/>
      <w:bCs/>
      <w:kern w:val="32"/>
      <w:sz w:val="32"/>
      <w:szCs w:val="32"/>
      <w:lang w:val="x-none" w:eastAsia="x-none"/>
    </w:rPr>
  </w:style>
  <w:style w:type="character" w:customStyle="1" w:styleId="Ttulo4Char">
    <w:name w:val="Título 4 Char"/>
    <w:basedOn w:val="Fontepargpadro"/>
    <w:link w:val="Ttulo4"/>
    <w:rsid w:val="008269FA"/>
    <w:rPr>
      <w:rFonts w:eastAsia="Times New Roman"/>
      <w:b/>
      <w:bCs/>
      <w:sz w:val="28"/>
      <w:szCs w:val="28"/>
      <w:lang w:val="x-none" w:eastAsia="x-none"/>
    </w:rPr>
  </w:style>
  <w:style w:type="character" w:customStyle="1" w:styleId="Ttulo6Char">
    <w:name w:val="Título 6 Char"/>
    <w:basedOn w:val="Fontepargpadro"/>
    <w:link w:val="Ttulo6"/>
    <w:rsid w:val="008269FA"/>
    <w:rPr>
      <w:rFonts w:eastAsia="Times New Roman"/>
      <w:b/>
      <w:bCs/>
      <w:lang w:val="x-none" w:eastAsia="x-none"/>
    </w:rPr>
  </w:style>
  <w:style w:type="character" w:customStyle="1" w:styleId="Ttulo7Char">
    <w:name w:val="Título 7 Char"/>
    <w:basedOn w:val="Fontepargpadro"/>
    <w:link w:val="Ttulo7"/>
    <w:uiPriority w:val="9"/>
    <w:semiHidden/>
    <w:rsid w:val="008269FA"/>
    <w:rPr>
      <w:rFonts w:ascii="Wingdings" w:eastAsia="Noto Sans Symbols" w:hAnsi="Wingdings" w:cs="Noto Sans Symbols"/>
      <w:i/>
      <w:iCs/>
      <w:position w:val="-1"/>
      <w:sz w:val="22"/>
      <w:szCs w:val="22"/>
      <w:lang w:val="en-US" w:eastAsia="en-US" w:bidi="en-US"/>
    </w:rPr>
  </w:style>
  <w:style w:type="character" w:customStyle="1" w:styleId="Ttulo8Char">
    <w:name w:val="Título 8 Char"/>
    <w:basedOn w:val="Fontepargpadro"/>
    <w:link w:val="Ttulo8"/>
    <w:rsid w:val="008269FA"/>
    <w:rPr>
      <w:rFonts w:eastAsia="Times New Roman"/>
      <w:i/>
      <w:iCs/>
      <w:sz w:val="24"/>
      <w:szCs w:val="24"/>
      <w:lang w:val="x-none" w:eastAsia="x-none"/>
    </w:rPr>
  </w:style>
  <w:style w:type="character" w:customStyle="1" w:styleId="Ttulo9Char">
    <w:name w:val="Título 9 Char"/>
    <w:basedOn w:val="Fontepargpadro"/>
    <w:link w:val="Ttulo9"/>
    <w:rsid w:val="008269FA"/>
    <w:rPr>
      <w:rFonts w:ascii="Cambria" w:eastAsia="Times New Roman" w:hAnsi="Cambria"/>
      <w:lang w:val="x-none" w:eastAsia="x-none"/>
    </w:rPr>
  </w:style>
  <w:style w:type="character" w:styleId="Nmerodepgina">
    <w:name w:val="page number"/>
    <w:rsid w:val="008269FA"/>
    <w:rPr>
      <w:rFonts w:cs="Times New Roman"/>
    </w:rPr>
  </w:style>
  <w:style w:type="paragraph" w:styleId="Recuodecorpodetexto">
    <w:name w:val="Body Text Indent"/>
    <w:basedOn w:val="Normal"/>
    <w:link w:val="RecuodecorpodetextoChar"/>
    <w:rsid w:val="008269FA"/>
    <w:pPr>
      <w:spacing w:after="0" w:line="240" w:lineRule="auto"/>
      <w:ind w:left="708" w:firstLine="708"/>
      <w:jc w:val="both"/>
    </w:pPr>
    <w:rPr>
      <w:rFonts w:ascii="Times New Roman" w:eastAsia="Times New Roman" w:hAnsi="Times New Roman" w:cs="Times New Roman"/>
      <w:sz w:val="24"/>
      <w:szCs w:val="24"/>
      <w:lang w:val="x-none" w:eastAsia="x-none"/>
    </w:rPr>
  </w:style>
  <w:style w:type="character" w:customStyle="1" w:styleId="RecuodecorpodetextoChar">
    <w:name w:val="Recuo de corpo de texto Char"/>
    <w:basedOn w:val="Fontepargpadro"/>
    <w:link w:val="Recuodecorpodetexto"/>
    <w:rsid w:val="008269FA"/>
    <w:rPr>
      <w:rFonts w:ascii="Times New Roman" w:eastAsia="Times New Roman" w:hAnsi="Times New Roman"/>
      <w:sz w:val="24"/>
      <w:szCs w:val="24"/>
      <w:lang w:val="x-none" w:eastAsia="x-none"/>
    </w:rPr>
  </w:style>
  <w:style w:type="paragraph" w:styleId="Legenda">
    <w:name w:val="caption"/>
    <w:basedOn w:val="Normal"/>
    <w:next w:val="Normal"/>
    <w:qFormat/>
    <w:locked/>
    <w:rsid w:val="008269FA"/>
    <w:pPr>
      <w:spacing w:after="0" w:line="340" w:lineRule="exact"/>
      <w:jc w:val="center"/>
    </w:pPr>
    <w:rPr>
      <w:rFonts w:ascii="Arial" w:eastAsia="Times New Roman" w:hAnsi="Arial" w:cs="Arial"/>
      <w:b/>
      <w:bCs/>
      <w:spacing w:val="40"/>
      <w:sz w:val="30"/>
      <w:szCs w:val="30"/>
      <w:lang w:eastAsia="pt-BR"/>
    </w:rPr>
  </w:style>
  <w:style w:type="paragraph" w:styleId="Corpodetexto3">
    <w:name w:val="Body Text 3"/>
    <w:basedOn w:val="Normal"/>
    <w:link w:val="Corpodetexto3Char"/>
    <w:qFormat/>
    <w:rsid w:val="008269FA"/>
    <w:pPr>
      <w:spacing w:after="120" w:line="240" w:lineRule="auto"/>
    </w:pPr>
    <w:rPr>
      <w:rFonts w:ascii="Times New Roman" w:eastAsia="Times New Roman" w:hAnsi="Times New Roman" w:cs="Times New Roman"/>
      <w:sz w:val="16"/>
      <w:szCs w:val="16"/>
      <w:lang w:val="x-none" w:eastAsia="x-none"/>
    </w:rPr>
  </w:style>
  <w:style w:type="character" w:customStyle="1" w:styleId="Corpodetexto3Char">
    <w:name w:val="Corpo de texto 3 Char"/>
    <w:basedOn w:val="Fontepargpadro"/>
    <w:link w:val="Corpodetexto3"/>
    <w:rsid w:val="008269FA"/>
    <w:rPr>
      <w:rFonts w:ascii="Times New Roman" w:eastAsia="Times New Roman" w:hAnsi="Times New Roman"/>
      <w:sz w:val="16"/>
      <w:szCs w:val="16"/>
      <w:lang w:val="x-none" w:eastAsia="x-none"/>
    </w:rPr>
  </w:style>
  <w:style w:type="paragraph" w:styleId="Lista">
    <w:name w:val="List"/>
    <w:basedOn w:val="Normal"/>
    <w:uiPriority w:val="99"/>
    <w:qFormat/>
    <w:rsid w:val="008269FA"/>
    <w:pPr>
      <w:spacing w:after="0" w:line="240" w:lineRule="auto"/>
      <w:ind w:left="283" w:hanging="283"/>
    </w:pPr>
    <w:rPr>
      <w:rFonts w:ascii="Times New Roman" w:eastAsia="Times New Roman" w:hAnsi="Times New Roman" w:cs="Times New Roman"/>
      <w:sz w:val="24"/>
      <w:szCs w:val="24"/>
      <w:lang w:eastAsia="pt-BR"/>
    </w:rPr>
  </w:style>
  <w:style w:type="paragraph" w:styleId="Lista2">
    <w:name w:val="List 2"/>
    <w:basedOn w:val="Normal"/>
    <w:qFormat/>
    <w:rsid w:val="008269FA"/>
    <w:pPr>
      <w:spacing w:after="0" w:line="240" w:lineRule="auto"/>
      <w:ind w:left="566" w:hanging="283"/>
    </w:pPr>
    <w:rPr>
      <w:rFonts w:ascii="Times New Roman" w:eastAsia="Times New Roman" w:hAnsi="Times New Roman" w:cs="Times New Roman"/>
      <w:sz w:val="24"/>
      <w:szCs w:val="24"/>
      <w:lang w:eastAsia="pt-BR"/>
    </w:rPr>
  </w:style>
  <w:style w:type="paragraph" w:styleId="Lista3">
    <w:name w:val="List 3"/>
    <w:basedOn w:val="Normal"/>
    <w:qFormat/>
    <w:rsid w:val="008269FA"/>
    <w:pPr>
      <w:spacing w:after="0" w:line="240" w:lineRule="auto"/>
      <w:ind w:left="849" w:hanging="283"/>
    </w:pPr>
    <w:rPr>
      <w:rFonts w:ascii="Times New Roman" w:eastAsia="Times New Roman" w:hAnsi="Times New Roman" w:cs="Times New Roman"/>
      <w:sz w:val="24"/>
      <w:szCs w:val="24"/>
      <w:lang w:eastAsia="pt-BR"/>
    </w:rPr>
  </w:style>
  <w:style w:type="paragraph" w:styleId="Lista4">
    <w:name w:val="List 4"/>
    <w:basedOn w:val="Normal"/>
    <w:qFormat/>
    <w:rsid w:val="008269FA"/>
    <w:pPr>
      <w:spacing w:after="0" w:line="240" w:lineRule="auto"/>
      <w:ind w:left="1132" w:hanging="283"/>
    </w:pPr>
    <w:rPr>
      <w:rFonts w:ascii="Times New Roman" w:eastAsia="Times New Roman" w:hAnsi="Times New Roman" w:cs="Times New Roman"/>
      <w:sz w:val="24"/>
      <w:szCs w:val="24"/>
      <w:lang w:eastAsia="pt-BR"/>
    </w:rPr>
  </w:style>
  <w:style w:type="paragraph" w:styleId="Lista5">
    <w:name w:val="List 5"/>
    <w:basedOn w:val="Normal"/>
    <w:uiPriority w:val="99"/>
    <w:qFormat/>
    <w:rsid w:val="008269FA"/>
    <w:pPr>
      <w:spacing w:after="0" w:line="240" w:lineRule="auto"/>
      <w:ind w:left="1415" w:hanging="283"/>
    </w:pPr>
    <w:rPr>
      <w:rFonts w:ascii="Times New Roman" w:eastAsia="Times New Roman" w:hAnsi="Times New Roman" w:cs="Times New Roman"/>
      <w:sz w:val="24"/>
      <w:szCs w:val="24"/>
      <w:lang w:eastAsia="pt-BR"/>
    </w:rPr>
  </w:style>
  <w:style w:type="paragraph" w:styleId="Listadecontinuao5">
    <w:name w:val="List Continue 5"/>
    <w:basedOn w:val="Normal"/>
    <w:rsid w:val="008269FA"/>
    <w:pPr>
      <w:spacing w:after="120" w:line="240" w:lineRule="auto"/>
      <w:ind w:left="1415"/>
    </w:pPr>
    <w:rPr>
      <w:rFonts w:ascii="Times New Roman" w:eastAsia="Times New Roman" w:hAnsi="Times New Roman" w:cs="Times New Roman"/>
      <w:sz w:val="24"/>
      <w:szCs w:val="24"/>
      <w:lang w:eastAsia="pt-BR"/>
    </w:rPr>
  </w:style>
  <w:style w:type="paragraph" w:customStyle="1" w:styleId="PADRAO">
    <w:name w:val="PADRAO"/>
    <w:basedOn w:val="Normal"/>
    <w:uiPriority w:val="99"/>
    <w:rsid w:val="008269FA"/>
    <w:pPr>
      <w:spacing w:after="0" w:line="240" w:lineRule="auto"/>
      <w:jc w:val="both"/>
    </w:pPr>
    <w:rPr>
      <w:rFonts w:ascii="Tms Rmn" w:eastAsia="Times New Roman" w:hAnsi="Tms Rmn" w:cs="Tms Rmn"/>
      <w:sz w:val="24"/>
      <w:szCs w:val="24"/>
      <w:lang w:eastAsia="pt-BR"/>
    </w:rPr>
  </w:style>
  <w:style w:type="character" w:styleId="HiperlinkVisitado">
    <w:name w:val="FollowedHyperlink"/>
    <w:uiPriority w:val="99"/>
    <w:rsid w:val="008269FA"/>
    <w:rPr>
      <w:rFonts w:cs="Times New Roman"/>
      <w:color w:val="800080"/>
      <w:u w:val="single"/>
    </w:rPr>
  </w:style>
  <w:style w:type="paragraph" w:styleId="Textoembloco">
    <w:name w:val="Block Text"/>
    <w:basedOn w:val="Normal"/>
    <w:rsid w:val="008269FA"/>
    <w:pPr>
      <w:spacing w:after="0" w:line="240" w:lineRule="auto"/>
      <w:ind w:left="-567" w:right="-235"/>
      <w:jc w:val="both"/>
    </w:pPr>
    <w:rPr>
      <w:rFonts w:ascii="Arial" w:eastAsia="Times New Roman" w:hAnsi="Arial" w:cs="Arial"/>
      <w:sz w:val="24"/>
      <w:szCs w:val="24"/>
      <w:lang w:val="pt-PT" w:eastAsia="pt-BR"/>
    </w:rPr>
  </w:style>
  <w:style w:type="paragraph" w:styleId="Ttulo">
    <w:name w:val="Title"/>
    <w:basedOn w:val="Normal"/>
    <w:link w:val="TtuloChar"/>
    <w:qFormat/>
    <w:locked/>
    <w:rsid w:val="008269FA"/>
    <w:pPr>
      <w:spacing w:after="0" w:line="240" w:lineRule="auto"/>
      <w:jc w:val="center"/>
    </w:pPr>
    <w:rPr>
      <w:rFonts w:ascii="Cambria" w:eastAsia="Times New Roman" w:hAnsi="Cambria" w:cs="Times New Roman"/>
      <w:b/>
      <w:bCs/>
      <w:kern w:val="28"/>
      <w:sz w:val="32"/>
      <w:szCs w:val="32"/>
      <w:lang w:val="x-none" w:eastAsia="x-none"/>
    </w:rPr>
  </w:style>
  <w:style w:type="character" w:customStyle="1" w:styleId="TtuloChar">
    <w:name w:val="Título Char"/>
    <w:basedOn w:val="Fontepargpadro"/>
    <w:link w:val="Ttulo"/>
    <w:rsid w:val="008269FA"/>
    <w:rPr>
      <w:rFonts w:ascii="Cambria" w:eastAsia="Times New Roman" w:hAnsi="Cambria"/>
      <w:b/>
      <w:bCs/>
      <w:kern w:val="28"/>
      <w:sz w:val="32"/>
      <w:szCs w:val="32"/>
      <w:lang w:val="x-none" w:eastAsia="x-none"/>
    </w:rPr>
  </w:style>
  <w:style w:type="paragraph" w:styleId="Corpodetexto2">
    <w:name w:val="Body Text 2"/>
    <w:basedOn w:val="Normal"/>
    <w:link w:val="Corpodetexto2Char"/>
    <w:rsid w:val="008269FA"/>
    <w:pPr>
      <w:spacing w:after="0" w:line="240" w:lineRule="auto"/>
      <w:jc w:val="both"/>
    </w:pPr>
    <w:rPr>
      <w:rFonts w:ascii="Times New Roman" w:eastAsia="Times New Roman" w:hAnsi="Times New Roman" w:cs="Times New Roman"/>
      <w:sz w:val="24"/>
      <w:szCs w:val="24"/>
      <w:lang w:val="x-none" w:eastAsia="x-none"/>
    </w:rPr>
  </w:style>
  <w:style w:type="character" w:customStyle="1" w:styleId="Corpodetexto2Char">
    <w:name w:val="Corpo de texto 2 Char"/>
    <w:basedOn w:val="Fontepargpadro"/>
    <w:link w:val="Corpodetexto2"/>
    <w:rsid w:val="008269FA"/>
    <w:rPr>
      <w:rFonts w:ascii="Times New Roman" w:eastAsia="Times New Roman" w:hAnsi="Times New Roman"/>
      <w:sz w:val="24"/>
      <w:szCs w:val="24"/>
      <w:lang w:val="x-none" w:eastAsia="x-none"/>
    </w:rPr>
  </w:style>
  <w:style w:type="paragraph" w:styleId="NormalWeb">
    <w:name w:val="Normal (Web)"/>
    <w:basedOn w:val="Normal"/>
    <w:uiPriority w:val="99"/>
    <w:qFormat/>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grafodaLista1">
    <w:name w:val="Parágrafo da Lista1"/>
    <w:basedOn w:val="Normal"/>
    <w:rsid w:val="008269FA"/>
    <w:pPr>
      <w:spacing w:after="0" w:line="240" w:lineRule="auto"/>
      <w:ind w:left="720"/>
    </w:pPr>
    <w:rPr>
      <w:rFonts w:ascii="Times New Roman" w:eastAsia="Times New Roman" w:hAnsi="Times New Roman" w:cs="Times New Roman"/>
      <w:sz w:val="24"/>
      <w:szCs w:val="24"/>
      <w:lang w:eastAsia="pt-BR"/>
    </w:rPr>
  </w:style>
  <w:style w:type="paragraph" w:customStyle="1" w:styleId="Ttulo01">
    <w:name w:val="Título 01"/>
    <w:basedOn w:val="Ttulo"/>
    <w:uiPriority w:val="99"/>
    <w:qFormat/>
    <w:rsid w:val="008269FA"/>
    <w:pPr>
      <w:outlineLvl w:val="0"/>
    </w:pPr>
    <w:rPr>
      <w:caps/>
      <w:sz w:val="26"/>
      <w:szCs w:val="26"/>
    </w:rPr>
  </w:style>
  <w:style w:type="paragraph" w:customStyle="1" w:styleId="xl22">
    <w:name w:val="xl22"/>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23">
    <w:name w:val="xl23"/>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24">
    <w:name w:val="xl24"/>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eastAsia="pt-BR"/>
    </w:rPr>
  </w:style>
  <w:style w:type="paragraph" w:customStyle="1" w:styleId="xl25">
    <w:name w:val="xl25"/>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b/>
      <w:bCs/>
      <w:sz w:val="24"/>
      <w:szCs w:val="24"/>
      <w:lang w:eastAsia="pt-BR"/>
    </w:rPr>
  </w:style>
  <w:style w:type="paragraph" w:customStyle="1" w:styleId="xl26">
    <w:name w:val="xl26"/>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eastAsia="pt-BR"/>
    </w:rPr>
  </w:style>
  <w:style w:type="paragraph" w:customStyle="1" w:styleId="xl27">
    <w:name w:val="xl27"/>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eastAsia="pt-BR"/>
    </w:rPr>
  </w:style>
  <w:style w:type="paragraph" w:customStyle="1" w:styleId="xl28">
    <w:name w:val="xl28"/>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29">
    <w:name w:val="xl29"/>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30">
    <w:name w:val="xl30"/>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eastAsia="pt-BR"/>
    </w:rPr>
  </w:style>
  <w:style w:type="paragraph" w:customStyle="1" w:styleId="xl31">
    <w:name w:val="xl31"/>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32">
    <w:name w:val="xl32"/>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33">
    <w:name w:val="xl33"/>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eastAsia="pt-BR"/>
    </w:rPr>
  </w:style>
  <w:style w:type="paragraph" w:customStyle="1" w:styleId="xl34">
    <w:name w:val="xl34"/>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eastAsia="pt-BR"/>
    </w:rPr>
  </w:style>
  <w:style w:type="character" w:customStyle="1" w:styleId="apple-converted-space">
    <w:name w:val="apple-converted-space"/>
    <w:rsid w:val="008269FA"/>
    <w:rPr>
      <w:rFonts w:cs="Times New Roman"/>
    </w:rPr>
  </w:style>
  <w:style w:type="paragraph" w:styleId="MapadoDocumento">
    <w:name w:val="Document Map"/>
    <w:basedOn w:val="Normal"/>
    <w:link w:val="MapadoDocumentoChar"/>
    <w:rsid w:val="008269FA"/>
    <w:pPr>
      <w:spacing w:after="0" w:line="240" w:lineRule="auto"/>
    </w:pPr>
    <w:rPr>
      <w:rFonts w:ascii="Tahoma" w:eastAsia="Times New Roman" w:hAnsi="Tahoma" w:cs="Times New Roman"/>
      <w:sz w:val="16"/>
      <w:szCs w:val="16"/>
      <w:lang w:val="x-none" w:eastAsia="x-none"/>
    </w:rPr>
  </w:style>
  <w:style w:type="character" w:customStyle="1" w:styleId="MapadoDocumentoChar">
    <w:name w:val="Mapa do Documento Char"/>
    <w:basedOn w:val="Fontepargpadro"/>
    <w:link w:val="MapadoDocumento"/>
    <w:rsid w:val="008269FA"/>
    <w:rPr>
      <w:rFonts w:ascii="Tahoma" w:eastAsia="Times New Roman" w:hAnsi="Tahoma"/>
      <w:sz w:val="16"/>
      <w:szCs w:val="16"/>
      <w:lang w:val="x-none" w:eastAsia="x-none"/>
    </w:rPr>
  </w:style>
  <w:style w:type="paragraph" w:customStyle="1" w:styleId="Normal1">
    <w:name w:val="Normal1"/>
    <w:rsid w:val="008269FA"/>
    <w:pPr>
      <w:pBdr>
        <w:top w:val="none" w:sz="0" w:space="0" w:color="000000"/>
        <w:left w:val="none" w:sz="0" w:space="0" w:color="000000"/>
        <w:bottom w:val="none" w:sz="0" w:space="0" w:color="000000"/>
        <w:right w:val="none" w:sz="0" w:space="0" w:color="000000"/>
      </w:pBdr>
      <w:spacing w:line="276" w:lineRule="auto"/>
    </w:pPr>
    <w:rPr>
      <w:rFonts w:ascii="Arial" w:eastAsia="Arial" w:hAnsi="Arial" w:cs="Arial"/>
      <w:sz w:val="22"/>
      <w:szCs w:val="22"/>
    </w:rPr>
  </w:style>
  <w:style w:type="paragraph" w:styleId="Recuodecorpodetexto2">
    <w:name w:val="Body Text Indent 2"/>
    <w:basedOn w:val="Normal"/>
    <w:link w:val="Recuodecorpodetexto2Char"/>
    <w:uiPriority w:val="99"/>
    <w:unhideWhenUsed/>
    <w:qFormat/>
    <w:rsid w:val="008269FA"/>
    <w:pPr>
      <w:spacing w:after="120" w:line="480" w:lineRule="auto"/>
      <w:ind w:left="283"/>
    </w:pPr>
    <w:rPr>
      <w:rFonts w:ascii="Times New Roman" w:eastAsia="Times New Roman" w:hAnsi="Times New Roman" w:cs="Times New Roman"/>
      <w:sz w:val="24"/>
      <w:szCs w:val="24"/>
      <w:lang w:eastAsia="pt-BR"/>
    </w:rPr>
  </w:style>
  <w:style w:type="character" w:customStyle="1" w:styleId="Recuodecorpodetexto2Char">
    <w:name w:val="Recuo de corpo de texto 2 Char"/>
    <w:basedOn w:val="Fontepargpadro"/>
    <w:link w:val="Recuodecorpodetexto2"/>
    <w:uiPriority w:val="99"/>
    <w:rsid w:val="008269FA"/>
    <w:rPr>
      <w:rFonts w:ascii="Times New Roman" w:eastAsia="Times New Roman" w:hAnsi="Times New Roman"/>
      <w:sz w:val="24"/>
      <w:szCs w:val="24"/>
    </w:rPr>
  </w:style>
  <w:style w:type="paragraph" w:customStyle="1" w:styleId="Lista51">
    <w:name w:val="Lista 51"/>
    <w:basedOn w:val="Normal"/>
    <w:rsid w:val="008269FA"/>
    <w:pPr>
      <w:suppressAutoHyphens/>
      <w:spacing w:after="0" w:line="240" w:lineRule="auto"/>
      <w:ind w:left="1415" w:hanging="283"/>
    </w:pPr>
    <w:rPr>
      <w:rFonts w:ascii="Times New Roman" w:eastAsia="Times New Roman" w:hAnsi="Times New Roman"/>
      <w:sz w:val="24"/>
      <w:szCs w:val="24"/>
      <w:lang w:eastAsia="ar-SA"/>
    </w:rPr>
  </w:style>
  <w:style w:type="paragraph" w:customStyle="1" w:styleId="PargrafodaLista11">
    <w:name w:val="Parágrafo da Lista11"/>
    <w:basedOn w:val="Normal"/>
    <w:qFormat/>
    <w:rsid w:val="008269FA"/>
    <w:pPr>
      <w:spacing w:after="0" w:line="240" w:lineRule="auto"/>
      <w:ind w:left="720"/>
    </w:pPr>
    <w:rPr>
      <w:rFonts w:ascii="Times New Roman" w:eastAsia="Times New Roman" w:hAnsi="Times New Roman" w:cs="Times New Roman"/>
      <w:sz w:val="24"/>
      <w:szCs w:val="24"/>
      <w:lang w:eastAsia="pt-BR"/>
    </w:rPr>
  </w:style>
  <w:style w:type="paragraph" w:customStyle="1" w:styleId="bola">
    <w:name w:val="bola"/>
    <w:basedOn w:val="Normal"/>
    <w:rsid w:val="008269FA"/>
    <w:pPr>
      <w:spacing w:before="160" w:after="160" w:line="360" w:lineRule="auto"/>
      <w:jc w:val="both"/>
    </w:pPr>
    <w:rPr>
      <w:rFonts w:ascii="Arial" w:eastAsia="Times New Roman" w:hAnsi="Arial" w:cs="Times New Roman"/>
      <w:spacing w:val="20"/>
      <w:sz w:val="24"/>
      <w:szCs w:val="20"/>
      <w:lang w:eastAsia="pt-BR"/>
    </w:rPr>
  </w:style>
  <w:style w:type="paragraph" w:customStyle="1" w:styleId="PargrafodaLista2">
    <w:name w:val="Parágrafo da Lista2"/>
    <w:basedOn w:val="Normal"/>
    <w:rsid w:val="008269FA"/>
    <w:pPr>
      <w:spacing w:after="0" w:line="240" w:lineRule="auto"/>
      <w:ind w:left="720"/>
    </w:pPr>
    <w:rPr>
      <w:rFonts w:ascii="Times New Roman" w:eastAsia="Times New Roman" w:hAnsi="Times New Roman" w:cs="Times New Roman"/>
      <w:sz w:val="24"/>
      <w:szCs w:val="24"/>
      <w:lang w:eastAsia="pt-BR"/>
    </w:rPr>
  </w:style>
  <w:style w:type="paragraph" w:customStyle="1" w:styleId="Corpodetexto31">
    <w:name w:val="Corpo de texto 31"/>
    <w:basedOn w:val="Normal"/>
    <w:rsid w:val="008269FA"/>
    <w:pPr>
      <w:suppressAutoHyphens/>
      <w:spacing w:after="120" w:line="240" w:lineRule="auto"/>
    </w:pPr>
    <w:rPr>
      <w:rFonts w:ascii="Times New Roman" w:eastAsia="Times New Roman" w:hAnsi="Times New Roman" w:cs="Times New Roman"/>
      <w:kern w:val="2"/>
      <w:sz w:val="16"/>
      <w:szCs w:val="16"/>
      <w:lang w:eastAsia="pt-BR"/>
    </w:rPr>
  </w:style>
  <w:style w:type="paragraph" w:styleId="Recuodecorpodetexto3">
    <w:name w:val="Body Text Indent 3"/>
    <w:basedOn w:val="Normal"/>
    <w:link w:val="Recuodecorpodetexto3Char"/>
    <w:unhideWhenUsed/>
    <w:rsid w:val="008269FA"/>
    <w:pPr>
      <w:spacing w:after="120" w:line="240" w:lineRule="auto"/>
      <w:ind w:left="283"/>
    </w:pPr>
    <w:rPr>
      <w:rFonts w:ascii="Times New Roman" w:eastAsia="Times New Roman" w:hAnsi="Times New Roman" w:cs="Times New Roman"/>
      <w:sz w:val="16"/>
      <w:szCs w:val="16"/>
      <w:lang w:eastAsia="pt-BR"/>
    </w:rPr>
  </w:style>
  <w:style w:type="character" w:customStyle="1" w:styleId="Recuodecorpodetexto3Char">
    <w:name w:val="Recuo de corpo de texto 3 Char"/>
    <w:basedOn w:val="Fontepargpadro"/>
    <w:link w:val="Recuodecorpodetexto3"/>
    <w:rsid w:val="008269FA"/>
    <w:rPr>
      <w:rFonts w:ascii="Times New Roman" w:eastAsia="Times New Roman" w:hAnsi="Times New Roman"/>
      <w:sz w:val="16"/>
      <w:szCs w:val="16"/>
    </w:rPr>
  </w:style>
  <w:style w:type="paragraph" w:styleId="Subttulo">
    <w:name w:val="Subtitle"/>
    <w:basedOn w:val="Normal"/>
    <w:next w:val="Normal"/>
    <w:link w:val="SubttuloChar"/>
    <w:qFormat/>
    <w:locked/>
    <w:rsid w:val="008269FA"/>
    <w:pPr>
      <w:numPr>
        <w:ilvl w:val="1"/>
      </w:numPr>
      <w:spacing w:after="160"/>
    </w:pPr>
    <w:rPr>
      <w:rFonts w:ascii="Cambria" w:eastAsia="Times New Roman" w:hAnsi="Cambria" w:cs="Times New Roman"/>
      <w:color w:val="5A5A5A"/>
      <w:spacing w:val="15"/>
      <w:lang w:eastAsia="pt-BR"/>
    </w:rPr>
  </w:style>
  <w:style w:type="character" w:customStyle="1" w:styleId="SubttuloChar">
    <w:name w:val="Subtítulo Char"/>
    <w:basedOn w:val="Fontepargpadro"/>
    <w:link w:val="Subttulo"/>
    <w:rsid w:val="008269FA"/>
    <w:rPr>
      <w:rFonts w:ascii="Cambria" w:eastAsia="Times New Roman" w:hAnsi="Cambria"/>
      <w:color w:val="5A5A5A"/>
      <w:spacing w:val="15"/>
      <w:sz w:val="22"/>
      <w:szCs w:val="22"/>
    </w:rPr>
  </w:style>
  <w:style w:type="table" w:customStyle="1" w:styleId="TableNormal">
    <w:name w:val="Table Normal"/>
    <w:qFormat/>
    <w:rsid w:val="008269FA"/>
    <w:pPr>
      <w:spacing w:line="276" w:lineRule="auto"/>
    </w:pPr>
    <w:rPr>
      <w:rFonts w:ascii="Arial" w:eastAsia="Arial" w:hAnsi="Arial" w:cs="Arial"/>
      <w:sz w:val="22"/>
      <w:szCs w:val="22"/>
    </w:rPr>
    <w:tblPr>
      <w:tblCellMar>
        <w:top w:w="0" w:type="dxa"/>
        <w:left w:w="0" w:type="dxa"/>
        <w:bottom w:w="0" w:type="dxa"/>
        <w:right w:w="0" w:type="dxa"/>
      </w:tblCellMar>
    </w:tblPr>
  </w:style>
  <w:style w:type="paragraph" w:styleId="TextosemFormatao">
    <w:name w:val="Plain Text"/>
    <w:basedOn w:val="Normal"/>
    <w:link w:val="TextosemFormataoChar"/>
    <w:uiPriority w:val="99"/>
    <w:unhideWhenUsed/>
    <w:qFormat/>
    <w:rsid w:val="008269FA"/>
    <w:pPr>
      <w:spacing w:after="0" w:line="240" w:lineRule="auto"/>
    </w:pPr>
    <w:rPr>
      <w:rFonts w:ascii="Courier New" w:eastAsia="Times New Roman" w:hAnsi="Courier New" w:cs="Times New Roman"/>
      <w:sz w:val="20"/>
      <w:szCs w:val="20"/>
      <w:lang w:val="x-none" w:eastAsia="x-none"/>
    </w:rPr>
  </w:style>
  <w:style w:type="character" w:customStyle="1" w:styleId="TextosemFormataoChar">
    <w:name w:val="Texto sem Formatação Char"/>
    <w:basedOn w:val="Fontepargpadro"/>
    <w:link w:val="TextosemFormatao"/>
    <w:uiPriority w:val="99"/>
    <w:rsid w:val="008269FA"/>
    <w:rPr>
      <w:rFonts w:ascii="Courier New" w:eastAsia="Times New Roman" w:hAnsi="Courier New"/>
      <w:lang w:val="x-none" w:eastAsia="x-none"/>
    </w:rPr>
  </w:style>
  <w:style w:type="paragraph" w:customStyle="1" w:styleId="xl63">
    <w:name w:val="xl63"/>
    <w:basedOn w:val="Normal"/>
    <w:rsid w:val="008269FA"/>
    <w:pPr>
      <w:spacing w:before="100" w:beforeAutospacing="1" w:after="100" w:afterAutospacing="1" w:line="240" w:lineRule="auto"/>
    </w:pPr>
    <w:rPr>
      <w:rFonts w:ascii="Times New Roman" w:eastAsia="Times New Roman" w:hAnsi="Times New Roman" w:cs="Times New Roman"/>
      <w:b/>
      <w:bCs/>
      <w:sz w:val="20"/>
      <w:szCs w:val="20"/>
      <w:u w:val="single"/>
      <w:lang w:eastAsia="pt-BR"/>
    </w:rPr>
  </w:style>
  <w:style w:type="paragraph" w:customStyle="1" w:styleId="xl64">
    <w:name w:val="xl64"/>
    <w:basedOn w:val="Normal"/>
    <w:rsid w:val="008269FA"/>
    <w:pPr>
      <w:spacing w:before="100" w:beforeAutospacing="1" w:after="100" w:afterAutospacing="1" w:line="240" w:lineRule="auto"/>
      <w:jc w:val="center"/>
    </w:pPr>
    <w:rPr>
      <w:rFonts w:ascii="Times New Roman" w:eastAsia="Times New Roman" w:hAnsi="Times New Roman" w:cs="Times New Roman"/>
      <w:sz w:val="16"/>
      <w:szCs w:val="16"/>
      <w:lang w:eastAsia="pt-BR"/>
    </w:rPr>
  </w:style>
  <w:style w:type="paragraph" w:customStyle="1" w:styleId="xl65">
    <w:name w:val="xl65"/>
    <w:basedOn w:val="Normal"/>
    <w:rsid w:val="008269FA"/>
    <w:pPr>
      <w:spacing w:before="100" w:beforeAutospacing="1" w:after="100" w:afterAutospacing="1" w:line="240" w:lineRule="auto"/>
      <w:jc w:val="center"/>
    </w:pPr>
    <w:rPr>
      <w:rFonts w:ascii="Times New Roman" w:eastAsia="Times New Roman" w:hAnsi="Times New Roman" w:cs="Times New Roman"/>
      <w:sz w:val="16"/>
      <w:szCs w:val="16"/>
      <w:lang w:eastAsia="pt-BR"/>
    </w:rPr>
  </w:style>
  <w:style w:type="paragraph" w:customStyle="1" w:styleId="xl66">
    <w:name w:val="xl66"/>
    <w:basedOn w:val="Normal"/>
    <w:rsid w:val="008269FA"/>
    <w:pPr>
      <w:spacing w:before="100" w:beforeAutospacing="1" w:after="100" w:afterAutospacing="1" w:line="240" w:lineRule="auto"/>
      <w:jc w:val="center"/>
    </w:pPr>
    <w:rPr>
      <w:rFonts w:ascii="Times New Roman" w:eastAsia="Times New Roman" w:hAnsi="Times New Roman" w:cs="Times New Roman"/>
      <w:b/>
      <w:bCs/>
      <w:sz w:val="20"/>
      <w:szCs w:val="20"/>
      <w:u w:val="single"/>
      <w:lang w:eastAsia="pt-BR"/>
    </w:rPr>
  </w:style>
  <w:style w:type="paragraph" w:customStyle="1" w:styleId="xl67">
    <w:name w:val="xl67"/>
    <w:basedOn w:val="Normal"/>
    <w:rsid w:val="008269FA"/>
    <w:pPr>
      <w:spacing w:before="100" w:beforeAutospacing="1" w:after="100" w:afterAutospacing="1" w:line="240" w:lineRule="auto"/>
      <w:jc w:val="center"/>
    </w:pPr>
    <w:rPr>
      <w:rFonts w:ascii="Times New Roman" w:eastAsia="Times New Roman" w:hAnsi="Times New Roman" w:cs="Times New Roman"/>
      <w:b/>
      <w:bCs/>
      <w:sz w:val="20"/>
      <w:szCs w:val="20"/>
      <w:u w:val="single"/>
      <w:lang w:eastAsia="pt-BR"/>
    </w:rPr>
  </w:style>
  <w:style w:type="paragraph" w:customStyle="1" w:styleId="xl68">
    <w:name w:val="xl68"/>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9">
    <w:name w:val="xl69"/>
    <w:basedOn w:val="Normal"/>
    <w:rsid w:val="008269FA"/>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0">
    <w:name w:val="xl70"/>
    <w:basedOn w:val="Normal"/>
    <w:rsid w:val="008269FA"/>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1">
    <w:name w:val="xl71"/>
    <w:basedOn w:val="Normal"/>
    <w:rsid w:val="008269FA"/>
    <w:pPr>
      <w:spacing w:before="100" w:beforeAutospacing="1" w:after="100" w:afterAutospacing="1" w:line="240" w:lineRule="auto"/>
      <w:jc w:val="center"/>
    </w:pPr>
    <w:rPr>
      <w:rFonts w:ascii="Times New Roman" w:eastAsia="Times New Roman" w:hAnsi="Times New Roman" w:cs="Times New Roman"/>
      <w:b/>
      <w:bCs/>
      <w:sz w:val="36"/>
      <w:szCs w:val="36"/>
      <w:lang w:eastAsia="pt-BR"/>
    </w:rPr>
  </w:style>
  <w:style w:type="paragraph" w:customStyle="1" w:styleId="xl72">
    <w:name w:val="xl72"/>
    <w:basedOn w:val="Normal"/>
    <w:rsid w:val="008269FA"/>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3">
    <w:name w:val="xl73"/>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74">
    <w:name w:val="xl74"/>
    <w:basedOn w:val="Normal"/>
    <w:rsid w:val="008269FA"/>
    <w:pP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75">
    <w:name w:val="xl75"/>
    <w:basedOn w:val="Normal"/>
    <w:rsid w:val="008269FA"/>
    <w:pP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76">
    <w:name w:val="xl76"/>
    <w:basedOn w:val="Normal"/>
    <w:rsid w:val="008269FA"/>
    <w:pP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77">
    <w:name w:val="xl77"/>
    <w:basedOn w:val="Normal"/>
    <w:rsid w:val="008269FA"/>
    <w:pP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78">
    <w:name w:val="xl78"/>
    <w:basedOn w:val="Normal"/>
    <w:rsid w:val="008269FA"/>
    <w:pP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79">
    <w:name w:val="xl79"/>
    <w:basedOn w:val="Normal"/>
    <w:rsid w:val="008269F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80">
    <w:name w:val="xl80"/>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81">
    <w:name w:val="xl81"/>
    <w:basedOn w:val="Normal"/>
    <w:rsid w:val="008269FA"/>
    <w:pPr>
      <w:pBdr>
        <w:top w:val="single" w:sz="4" w:space="0" w:color="auto"/>
        <w:left w:val="single" w:sz="4" w:space="0" w:color="auto"/>
        <w:bottom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82">
    <w:name w:val="xl82"/>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83">
    <w:name w:val="xl83"/>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4">
    <w:name w:val="xl84"/>
    <w:basedOn w:val="Normal"/>
    <w:rsid w:val="008269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5">
    <w:name w:val="xl85"/>
    <w:basedOn w:val="Normal"/>
    <w:rsid w:val="008269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86">
    <w:name w:val="xl86"/>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7">
    <w:name w:val="xl87"/>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8">
    <w:name w:val="xl88"/>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89">
    <w:name w:val="xl89"/>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0">
    <w:name w:val="xl90"/>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91">
    <w:name w:val="xl91"/>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2">
    <w:name w:val="xl92"/>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3">
    <w:name w:val="xl93"/>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94">
    <w:name w:val="xl94"/>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5">
    <w:name w:val="xl95"/>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6">
    <w:name w:val="xl96"/>
    <w:basedOn w:val="Normal"/>
    <w:rsid w:val="008269FA"/>
    <w:pPr>
      <w:pBdr>
        <w:top w:val="single" w:sz="4" w:space="0" w:color="auto"/>
        <w:left w:val="single" w:sz="4" w:space="0" w:color="auto"/>
        <w:bottom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97">
    <w:name w:val="xl97"/>
    <w:basedOn w:val="Normal"/>
    <w:rsid w:val="008269FA"/>
    <w:pPr>
      <w:pBdr>
        <w:top w:val="single" w:sz="4" w:space="0" w:color="auto"/>
        <w:left w:val="single" w:sz="4" w:space="0" w:color="auto"/>
        <w:bottom w:val="single" w:sz="4" w:space="0" w:color="auto"/>
      </w:pBdr>
      <w:shd w:val="clear" w:color="000000" w:fill="DAEEF3"/>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98">
    <w:name w:val="xl98"/>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99">
    <w:name w:val="xl99"/>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00">
    <w:name w:val="xl100"/>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01">
    <w:name w:val="xl101"/>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02">
    <w:name w:val="xl102"/>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03">
    <w:name w:val="xl103"/>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04">
    <w:name w:val="xl104"/>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05">
    <w:name w:val="xl105"/>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06">
    <w:name w:val="xl106"/>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07">
    <w:name w:val="xl107"/>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08">
    <w:name w:val="xl108"/>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09">
    <w:name w:val="xl109"/>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10">
    <w:name w:val="xl110"/>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11">
    <w:name w:val="xl111"/>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12">
    <w:name w:val="xl112"/>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13">
    <w:name w:val="xl113"/>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114">
    <w:name w:val="xl114"/>
    <w:basedOn w:val="Normal"/>
    <w:rsid w:val="008269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15">
    <w:name w:val="xl115"/>
    <w:basedOn w:val="Normal"/>
    <w:rsid w:val="008269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16">
    <w:name w:val="xl116"/>
    <w:basedOn w:val="Normal"/>
    <w:rsid w:val="008269FA"/>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17">
    <w:name w:val="xl117"/>
    <w:basedOn w:val="Normal"/>
    <w:rsid w:val="008269F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18">
    <w:name w:val="xl118"/>
    <w:basedOn w:val="Normal"/>
    <w:rsid w:val="008269FA"/>
    <w:pP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19">
    <w:name w:val="xl119"/>
    <w:basedOn w:val="Normal"/>
    <w:rsid w:val="008269FA"/>
    <w:pPr>
      <w:spacing w:before="100" w:beforeAutospacing="1" w:after="100" w:afterAutospacing="1" w:line="240" w:lineRule="auto"/>
      <w:jc w:val="center"/>
    </w:pPr>
    <w:rPr>
      <w:rFonts w:ascii="Times New Roman" w:eastAsia="Times New Roman" w:hAnsi="Times New Roman" w:cs="Times New Roman"/>
      <w:b/>
      <w:bCs/>
      <w:sz w:val="20"/>
      <w:szCs w:val="20"/>
      <w:u w:val="single"/>
      <w:lang w:eastAsia="pt-BR"/>
    </w:rPr>
  </w:style>
  <w:style w:type="paragraph" w:customStyle="1" w:styleId="xl120">
    <w:name w:val="xl120"/>
    <w:basedOn w:val="Normal"/>
    <w:rsid w:val="008269FA"/>
    <w:pPr>
      <w:spacing w:before="100" w:beforeAutospacing="1" w:after="100" w:afterAutospacing="1" w:line="240" w:lineRule="auto"/>
      <w:jc w:val="center"/>
    </w:pPr>
    <w:rPr>
      <w:rFonts w:ascii="Times New Roman" w:eastAsia="Times New Roman" w:hAnsi="Times New Roman" w:cs="Times New Roman"/>
      <w:sz w:val="16"/>
      <w:szCs w:val="16"/>
      <w:lang w:eastAsia="pt-BR"/>
    </w:rPr>
  </w:style>
  <w:style w:type="paragraph" w:customStyle="1" w:styleId="xl121">
    <w:name w:val="xl121"/>
    <w:basedOn w:val="Normal"/>
    <w:rsid w:val="008269FA"/>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122">
    <w:name w:val="xl122"/>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3">
    <w:name w:val="xl123"/>
    <w:basedOn w:val="Normal"/>
    <w:rsid w:val="008269FA"/>
    <w:pPr>
      <w:pBdr>
        <w:top w:val="single" w:sz="4" w:space="0" w:color="auto"/>
        <w:left w:val="single" w:sz="4" w:space="0" w:color="auto"/>
        <w:bottom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4">
    <w:name w:val="xl124"/>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5">
    <w:name w:val="xl125"/>
    <w:basedOn w:val="Normal"/>
    <w:rsid w:val="008269FA"/>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6">
    <w:name w:val="xl126"/>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27">
    <w:name w:val="xl127"/>
    <w:basedOn w:val="Normal"/>
    <w:rsid w:val="008269F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pt-BR"/>
    </w:rPr>
  </w:style>
  <w:style w:type="paragraph" w:customStyle="1" w:styleId="xl128">
    <w:name w:val="xl128"/>
    <w:basedOn w:val="Normal"/>
    <w:rsid w:val="008269FA"/>
    <w:pPr>
      <w:pBdr>
        <w:top w:val="single" w:sz="4" w:space="0" w:color="auto"/>
        <w:left w:val="single" w:sz="4" w:space="0" w:color="auto"/>
        <w:bottom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pt-BR"/>
    </w:rPr>
  </w:style>
  <w:style w:type="paragraph" w:customStyle="1" w:styleId="xl129">
    <w:name w:val="xl129"/>
    <w:basedOn w:val="Normal"/>
    <w:rsid w:val="008269FA"/>
    <w:pPr>
      <w:pBdr>
        <w:top w:val="single" w:sz="4" w:space="0" w:color="auto"/>
        <w:left w:val="single" w:sz="4" w:space="0" w:color="auto"/>
        <w:bottom w:val="single" w:sz="4" w:space="0" w:color="auto"/>
      </w:pBdr>
      <w:shd w:val="clear" w:color="000000" w:fill="DAEEF3"/>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pt-BR"/>
    </w:rPr>
  </w:style>
  <w:style w:type="paragraph" w:customStyle="1" w:styleId="xl130">
    <w:name w:val="xl130"/>
    <w:basedOn w:val="Normal"/>
    <w:rsid w:val="008269F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pt-BR"/>
    </w:rPr>
  </w:style>
  <w:style w:type="paragraph" w:customStyle="1" w:styleId="xl131">
    <w:name w:val="xl131"/>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pt-BR"/>
    </w:rPr>
  </w:style>
  <w:style w:type="paragraph" w:customStyle="1" w:styleId="xl132">
    <w:name w:val="xl132"/>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33">
    <w:name w:val="xl133"/>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34">
    <w:name w:val="xl134"/>
    <w:basedOn w:val="Normal"/>
    <w:rsid w:val="008269F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135">
    <w:name w:val="xl135"/>
    <w:basedOn w:val="Normal"/>
    <w:rsid w:val="008269F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20"/>
      <w:szCs w:val="20"/>
      <w:lang w:eastAsia="pt-BR"/>
    </w:rPr>
  </w:style>
  <w:style w:type="paragraph" w:customStyle="1" w:styleId="xl136">
    <w:name w:val="xl136"/>
    <w:basedOn w:val="Normal"/>
    <w:rsid w:val="008269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lang w:eastAsia="pt-BR"/>
    </w:rPr>
  </w:style>
  <w:style w:type="paragraph" w:customStyle="1" w:styleId="xl137">
    <w:name w:val="xl137"/>
    <w:basedOn w:val="Normal"/>
    <w:rsid w:val="008269F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138">
    <w:name w:val="xl138"/>
    <w:basedOn w:val="Normal"/>
    <w:rsid w:val="008269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39">
    <w:name w:val="xl139"/>
    <w:basedOn w:val="Normal"/>
    <w:rsid w:val="008269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40">
    <w:name w:val="xl140"/>
    <w:basedOn w:val="Normal"/>
    <w:rsid w:val="008269F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pt-BR"/>
    </w:rPr>
  </w:style>
  <w:style w:type="paragraph" w:customStyle="1" w:styleId="xl141">
    <w:name w:val="xl141"/>
    <w:basedOn w:val="Normal"/>
    <w:rsid w:val="008269FA"/>
    <w:pPr>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42">
    <w:name w:val="xl142"/>
    <w:basedOn w:val="Normal"/>
    <w:rsid w:val="008269FA"/>
    <w:pPr>
      <w:spacing w:before="100" w:beforeAutospacing="1" w:after="100" w:afterAutospacing="1" w:line="240" w:lineRule="auto"/>
      <w:jc w:val="center"/>
    </w:pPr>
    <w:rPr>
      <w:rFonts w:ascii="Arial" w:eastAsia="Times New Roman" w:hAnsi="Arial" w:cs="Arial"/>
      <w:b/>
      <w:bCs/>
      <w:sz w:val="20"/>
      <w:szCs w:val="20"/>
      <w:lang w:eastAsia="pt-BR"/>
    </w:rPr>
  </w:style>
  <w:style w:type="paragraph" w:customStyle="1" w:styleId="xl143">
    <w:name w:val="xl143"/>
    <w:basedOn w:val="Normal"/>
    <w:rsid w:val="008269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44">
    <w:name w:val="xl144"/>
    <w:basedOn w:val="Normal"/>
    <w:rsid w:val="008269FA"/>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xl145">
    <w:name w:val="xl145"/>
    <w:basedOn w:val="Normal"/>
    <w:rsid w:val="008269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pt-BR"/>
    </w:rPr>
  </w:style>
  <w:style w:type="paragraph" w:customStyle="1" w:styleId="TableParagraph">
    <w:name w:val="Table Paragraph"/>
    <w:basedOn w:val="Normal"/>
    <w:uiPriority w:val="1"/>
    <w:qFormat/>
    <w:rsid w:val="008269FA"/>
    <w:pPr>
      <w:widowControl w:val="0"/>
      <w:autoSpaceDE w:val="0"/>
      <w:autoSpaceDN w:val="0"/>
      <w:spacing w:after="0" w:line="240" w:lineRule="auto"/>
      <w:ind w:left="107"/>
      <w:jc w:val="center"/>
    </w:pPr>
    <w:rPr>
      <w:rFonts w:ascii="Tahoma" w:eastAsia="Tahoma" w:hAnsi="Tahoma" w:cs="Tahoma"/>
      <w:lang w:val="pt-PT" w:eastAsia="pt-PT" w:bidi="pt-PT"/>
    </w:rPr>
  </w:style>
  <w:style w:type="paragraph" w:customStyle="1" w:styleId="LO-normal">
    <w:name w:val="LO-normal"/>
    <w:qFormat/>
    <w:rsid w:val="008269FA"/>
    <w:pPr>
      <w:suppressAutoHyphens/>
      <w:spacing w:line="276" w:lineRule="auto"/>
    </w:pPr>
    <w:rPr>
      <w:rFonts w:ascii="Arial" w:eastAsia="Arial" w:hAnsi="Arial" w:cs="Arial"/>
      <w:sz w:val="22"/>
      <w:szCs w:val="22"/>
      <w:lang w:eastAsia="zh-CN" w:bidi="hi-IN"/>
    </w:rPr>
  </w:style>
  <w:style w:type="paragraph" w:styleId="Citao">
    <w:name w:val="Quote"/>
    <w:basedOn w:val="Normal"/>
    <w:next w:val="Normal"/>
    <w:link w:val="CitaoChar"/>
    <w:uiPriority w:val="29"/>
    <w:qFormat/>
    <w:rsid w:val="008269FA"/>
    <w:rPr>
      <w:rFonts w:ascii="Cambria" w:hAnsi="Cambria" w:cs="Arial"/>
      <w:i/>
      <w:color w:val="000000"/>
      <w:sz w:val="32"/>
      <w:szCs w:val="32"/>
    </w:rPr>
  </w:style>
  <w:style w:type="character" w:customStyle="1" w:styleId="CitaoChar">
    <w:name w:val="Citação Char"/>
    <w:basedOn w:val="Fontepargpadro"/>
    <w:link w:val="Citao"/>
    <w:uiPriority w:val="29"/>
    <w:rsid w:val="008269FA"/>
    <w:rPr>
      <w:rFonts w:ascii="Cambria" w:hAnsi="Cambria" w:cs="Arial"/>
      <w:i/>
      <w:color w:val="000000"/>
      <w:sz w:val="32"/>
      <w:szCs w:val="32"/>
      <w:lang w:eastAsia="en-US"/>
    </w:rPr>
  </w:style>
  <w:style w:type="paragraph" w:customStyle="1" w:styleId="Contedodatabela">
    <w:name w:val="Conteúdo da tabela"/>
    <w:basedOn w:val="Normal"/>
    <w:qFormat/>
    <w:rsid w:val="008269FA"/>
    <w:pPr>
      <w:widowControl w:val="0"/>
      <w:suppressLineNumbers/>
      <w:suppressAutoHyphens/>
      <w:spacing w:after="0"/>
    </w:pPr>
    <w:rPr>
      <w:rFonts w:ascii="Arial" w:eastAsia="Arial" w:hAnsi="Arial" w:cs="Arial"/>
      <w:lang w:eastAsia="zh-CN" w:bidi="hi-IN"/>
    </w:rPr>
  </w:style>
  <w:style w:type="character" w:customStyle="1" w:styleId="MenoPendente3">
    <w:name w:val="Menção Pendente3"/>
    <w:uiPriority w:val="99"/>
    <w:semiHidden/>
    <w:unhideWhenUsed/>
    <w:rsid w:val="008269FA"/>
    <w:rPr>
      <w:color w:val="605E5C"/>
      <w:shd w:val="clear" w:color="auto" w:fill="E1DFDD"/>
    </w:rPr>
  </w:style>
  <w:style w:type="paragraph" w:customStyle="1" w:styleId="Ttulo11">
    <w:name w:val="Título 11"/>
    <w:basedOn w:val="Normal"/>
    <w:uiPriority w:val="1"/>
    <w:qFormat/>
    <w:rsid w:val="008269FA"/>
    <w:pPr>
      <w:widowControl w:val="0"/>
      <w:autoSpaceDE w:val="0"/>
      <w:autoSpaceDN w:val="0"/>
      <w:spacing w:after="0" w:line="240" w:lineRule="auto"/>
      <w:ind w:left="117"/>
      <w:outlineLvl w:val="1"/>
    </w:pPr>
    <w:rPr>
      <w:rFonts w:eastAsia="MS Mincho"/>
      <w:b/>
      <w:bCs/>
      <w:sz w:val="20"/>
      <w:szCs w:val="20"/>
      <w:lang w:val="pt-PT"/>
    </w:rPr>
  </w:style>
  <w:style w:type="paragraph" w:customStyle="1" w:styleId="msonormal0">
    <w:name w:val="msonormal"/>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inkdaInternet">
    <w:name w:val="Link da Internet"/>
    <w:rsid w:val="008269FA"/>
    <w:rPr>
      <w:color w:val="000080"/>
      <w:u w:val="single"/>
    </w:rPr>
  </w:style>
  <w:style w:type="paragraph" w:customStyle="1" w:styleId="yiv161901096msonormal">
    <w:name w:val="yiv161901096msonormal"/>
    <w:basedOn w:val="Normal"/>
    <w:rsid w:val="008269FA"/>
    <w:pPr>
      <w:spacing w:before="100" w:beforeAutospacing="1" w:after="100" w:afterAutospacing="1" w:line="240" w:lineRule="auto"/>
    </w:pPr>
    <w:rPr>
      <w:rFonts w:ascii="Calibri Light" w:eastAsia="Calibri Light" w:hAnsi="Calibri Light" w:cs="Calibri Light"/>
      <w:sz w:val="24"/>
      <w:szCs w:val="24"/>
      <w:lang w:eastAsia="pt-BR"/>
    </w:rPr>
  </w:style>
  <w:style w:type="character" w:customStyle="1" w:styleId="ListaColorida-nfase1Char">
    <w:name w:val="Lista Colorida - Ênfase 1 Char"/>
    <w:link w:val="ListaColorida-nfase1"/>
    <w:uiPriority w:val="34"/>
    <w:rsid w:val="008269FA"/>
    <w:rPr>
      <w:sz w:val="22"/>
      <w:szCs w:val="22"/>
      <w:lang w:val="x-none" w:eastAsia="en-US"/>
    </w:rPr>
  </w:style>
  <w:style w:type="paragraph" w:styleId="Textodenotaderodap">
    <w:name w:val="footnote text"/>
    <w:basedOn w:val="Normal"/>
    <w:link w:val="TextodenotaderodapChar"/>
    <w:rsid w:val="008269FA"/>
    <w:pPr>
      <w:suppressLineNumbers/>
      <w:suppressAutoHyphens/>
      <w:spacing w:after="0" w:line="240" w:lineRule="auto"/>
      <w:ind w:left="283" w:hanging="283"/>
    </w:pPr>
    <w:rPr>
      <w:rFonts w:ascii="Calibri Light" w:eastAsia="Calibri Light" w:hAnsi="Calibri Light" w:cs="Calibri Light"/>
      <w:sz w:val="20"/>
      <w:szCs w:val="20"/>
      <w:lang w:eastAsia="zh-CN"/>
    </w:rPr>
  </w:style>
  <w:style w:type="character" w:customStyle="1" w:styleId="TextodenotaderodapChar">
    <w:name w:val="Texto de nota de rodapé Char"/>
    <w:basedOn w:val="Fontepargpadro"/>
    <w:link w:val="Textodenotaderodap"/>
    <w:rsid w:val="008269FA"/>
    <w:rPr>
      <w:rFonts w:ascii="Calibri Light" w:eastAsia="Calibri Light" w:hAnsi="Calibri Light" w:cs="Calibri Light"/>
      <w:lang w:eastAsia="zh-CN"/>
    </w:rPr>
  </w:style>
  <w:style w:type="paragraph" w:customStyle="1" w:styleId="Corpo">
    <w:name w:val="Corpo"/>
    <w:rsid w:val="008269FA"/>
    <w:pPr>
      <w:pBdr>
        <w:top w:val="nil"/>
        <w:left w:val="nil"/>
        <w:bottom w:val="nil"/>
        <w:right w:val="nil"/>
        <w:between w:val="nil"/>
        <w:bar w:val="nil"/>
      </w:pBdr>
      <w:spacing w:after="160" w:line="259" w:lineRule="auto"/>
    </w:pPr>
    <w:rPr>
      <w:rFonts w:ascii="Cambria Math" w:eastAsia="Cambria Math" w:hAnsi="Cambria Math" w:cs="Cambria Math"/>
      <w:color w:val="000000"/>
      <w:sz w:val="22"/>
      <w:szCs w:val="22"/>
      <w:u w:color="000000"/>
      <w:bdr w:val="nil"/>
    </w:rPr>
  </w:style>
  <w:style w:type="numbering" w:customStyle="1" w:styleId="EstiloImportado1">
    <w:name w:val="Estilo Importado 1"/>
    <w:rsid w:val="008269FA"/>
    <w:pPr>
      <w:numPr>
        <w:numId w:val="12"/>
      </w:numPr>
    </w:pPr>
  </w:style>
  <w:style w:type="numbering" w:customStyle="1" w:styleId="EstiloImportado10">
    <w:name w:val="Estilo Importado 1.0"/>
    <w:rsid w:val="008269FA"/>
    <w:pPr>
      <w:numPr>
        <w:numId w:val="13"/>
      </w:numPr>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8269FA"/>
    <w:rPr>
      <w:rFonts w:cs="Calibri"/>
      <w:sz w:val="22"/>
      <w:szCs w:val="22"/>
      <w:lang w:eastAsia="en-US"/>
    </w:rPr>
  </w:style>
  <w:style w:type="paragraph" w:styleId="Reviso">
    <w:name w:val="Revision"/>
    <w:hidden/>
    <w:uiPriority w:val="71"/>
    <w:rsid w:val="008269FA"/>
    <w:rPr>
      <w:rFonts w:ascii="Cambria Math" w:eastAsia="Cambria Math" w:hAnsi="Cambria Math" w:cs="Calibri Light"/>
      <w:sz w:val="22"/>
      <w:szCs w:val="22"/>
      <w:lang w:eastAsia="en-US"/>
    </w:rPr>
  </w:style>
  <w:style w:type="table" w:styleId="ListaColorida-nfase1">
    <w:name w:val="Colorful List Accent 1"/>
    <w:basedOn w:val="Tabelanormal"/>
    <w:link w:val="ListaColorida-nfase1Char"/>
    <w:uiPriority w:val="34"/>
    <w:unhideWhenUsed/>
    <w:rsid w:val="008269FA"/>
    <w:pPr>
      <w:pBdr>
        <w:top w:val="none" w:sz="0" w:space="0" w:color="000000"/>
        <w:left w:val="none" w:sz="0" w:space="0" w:color="000000"/>
        <w:bottom w:val="none" w:sz="0" w:space="0" w:color="000000"/>
        <w:right w:val="none" w:sz="0" w:space="0" w:color="000000"/>
      </w:pBdr>
    </w:pPr>
    <w:rPr>
      <w:sz w:val="22"/>
      <w:szCs w:val="22"/>
      <w:lang w:val="x-none" w:eastAsia="en-US"/>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SimplesTabela2">
    <w:name w:val="Plain Table 2"/>
    <w:basedOn w:val="Tabelanormal"/>
    <w:uiPriority w:val="42"/>
    <w:rsid w:val="008269FA"/>
    <w:pPr>
      <w:pBdr>
        <w:top w:val="none" w:sz="0" w:space="0" w:color="000000"/>
        <w:left w:val="none" w:sz="0" w:space="0" w:color="000000"/>
        <w:bottom w:val="none" w:sz="0" w:space="0" w:color="000000"/>
        <w:right w:val="none" w:sz="0" w:space="0" w:color="000000"/>
      </w:pBdr>
    </w:pPr>
    <w:rPr>
      <w:rFonts w:ascii="Arial" w:eastAsia="Arial" w:hAnsi="Arial" w:cs="Arial"/>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paragraph">
    <w:name w:val="paragraph"/>
    <w:basedOn w:val="Normal"/>
    <w:rsid w:val="008269FA"/>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Estilo1">
    <w:name w:val="Estilo1"/>
    <w:basedOn w:val="Normal"/>
    <w:rsid w:val="008269FA"/>
    <w:pPr>
      <w:suppressAutoHyphens/>
      <w:spacing w:after="120" w:line="240" w:lineRule="auto"/>
      <w:jc w:val="both"/>
    </w:pPr>
    <w:rPr>
      <w:rFonts w:ascii="Arial" w:eastAsia="Times New Roman" w:hAnsi="Arial" w:cs="Times New Roman"/>
      <w:sz w:val="20"/>
      <w:szCs w:val="20"/>
      <w:lang w:eastAsia="ar-SA"/>
    </w:rPr>
  </w:style>
  <w:style w:type="character" w:customStyle="1" w:styleId="normaltextrun">
    <w:name w:val="normaltextrun"/>
    <w:basedOn w:val="Fontepargpadro"/>
    <w:rsid w:val="008269FA"/>
  </w:style>
  <w:style w:type="character" w:customStyle="1" w:styleId="eop">
    <w:name w:val="eop"/>
    <w:basedOn w:val="Fontepargpadro"/>
    <w:rsid w:val="008269FA"/>
  </w:style>
  <w:style w:type="table" w:customStyle="1" w:styleId="NormalTable0">
    <w:name w:val="Normal Table0"/>
    <w:uiPriority w:val="2"/>
    <w:semiHidden/>
    <w:qFormat/>
    <w:rsid w:val="008269FA"/>
    <w:pPr>
      <w:widowControl w:val="0"/>
      <w:autoSpaceDE w:val="0"/>
      <w:autoSpaceDN w:val="0"/>
    </w:pPr>
    <w:rPr>
      <w:rFonts w:eastAsia="Times New Roman"/>
      <w:sz w:val="22"/>
      <w:szCs w:val="22"/>
      <w:lang w:val="en-US" w:eastAsia="en-US"/>
    </w:rPr>
    <w:tblPr>
      <w:tblCellMar>
        <w:top w:w="0" w:type="dxa"/>
        <w:left w:w="0" w:type="dxa"/>
        <w:bottom w:w="0" w:type="dxa"/>
        <w:right w:w="0" w:type="dxa"/>
      </w:tblCellMar>
    </w:tblPr>
  </w:style>
  <w:style w:type="table" w:customStyle="1" w:styleId="Tabelacomgrade3">
    <w:name w:val="Tabela com grade3"/>
    <w:basedOn w:val="Tabelanormal"/>
    <w:rsid w:val="008269FA"/>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mrio1">
    <w:name w:val="toc 1"/>
    <w:basedOn w:val="Normal"/>
    <w:next w:val="Normal"/>
    <w:autoRedefine/>
    <w:unhideWhenUsed/>
    <w:locked/>
    <w:rsid w:val="008269FA"/>
    <w:pPr>
      <w:suppressAutoHyphens/>
      <w:spacing w:after="0" w:line="1" w:lineRule="atLeast"/>
      <w:ind w:leftChars="-1" w:left="-1" w:hangingChars="1" w:hanging="1"/>
      <w:outlineLvl w:val="0"/>
    </w:pPr>
    <w:rPr>
      <w:rFonts w:ascii="Noto Sans Symbols" w:eastAsia="Noto Sans Symbols" w:hAnsi="Noto Sans Symbols" w:cs="Noto Sans Symbols"/>
      <w:position w:val="-1"/>
      <w:sz w:val="24"/>
      <w:szCs w:val="24"/>
      <w:lang w:eastAsia="pt-BR"/>
    </w:rPr>
  </w:style>
  <w:style w:type="paragraph" w:styleId="Sumrio2">
    <w:name w:val="toc 2"/>
    <w:basedOn w:val="Normal"/>
    <w:next w:val="Normal"/>
    <w:autoRedefine/>
    <w:unhideWhenUsed/>
    <w:locked/>
    <w:rsid w:val="008269FA"/>
    <w:pPr>
      <w:suppressAutoHyphens/>
      <w:spacing w:after="0" w:line="1" w:lineRule="atLeast"/>
      <w:ind w:leftChars="-1" w:left="240" w:hangingChars="1" w:hanging="1"/>
      <w:outlineLvl w:val="0"/>
    </w:pPr>
    <w:rPr>
      <w:rFonts w:ascii="Noto Sans Symbols" w:eastAsia="Noto Sans Symbols" w:hAnsi="Noto Sans Symbols" w:cs="Noto Sans Symbols"/>
      <w:position w:val="-1"/>
      <w:sz w:val="24"/>
      <w:szCs w:val="24"/>
      <w:lang w:eastAsia="pt-BR"/>
    </w:rPr>
  </w:style>
  <w:style w:type="paragraph" w:styleId="CitaoIntensa">
    <w:name w:val="Intense Quote"/>
    <w:basedOn w:val="Normal"/>
    <w:next w:val="Normal"/>
    <w:link w:val="CitaoIntensaChar"/>
    <w:qFormat/>
    <w:rsid w:val="008269FA"/>
    <w:pPr>
      <w:pBdr>
        <w:bottom w:val="single" w:sz="4" w:space="1" w:color="auto"/>
      </w:pBdr>
      <w:suppressAutoHyphens/>
      <w:spacing w:before="200" w:after="280"/>
      <w:ind w:leftChars="-1" w:left="1008" w:right="1152" w:hangingChars="1" w:hanging="1"/>
      <w:jc w:val="both"/>
      <w:outlineLvl w:val="0"/>
    </w:pPr>
    <w:rPr>
      <w:rFonts w:ascii="Tahoma]" w:eastAsia="Noto Sans Symbols" w:hAnsi="Tahoma]" w:cs="Noto Sans Symbols"/>
      <w:b/>
      <w:bCs/>
      <w:i/>
      <w:iCs/>
      <w:position w:val="-1"/>
      <w:lang w:val="en-US" w:bidi="en-US"/>
    </w:rPr>
  </w:style>
  <w:style w:type="character" w:customStyle="1" w:styleId="CitaoIntensaChar">
    <w:name w:val="Citação Intensa Char"/>
    <w:basedOn w:val="Fontepargpadro"/>
    <w:link w:val="CitaoIntensa"/>
    <w:rsid w:val="008269FA"/>
    <w:rPr>
      <w:rFonts w:ascii="Tahoma]" w:eastAsia="Noto Sans Symbols" w:hAnsi="Tahoma]" w:cs="Noto Sans Symbols"/>
      <w:b/>
      <w:bCs/>
      <w:i/>
      <w:iCs/>
      <w:position w:val="-1"/>
      <w:sz w:val="22"/>
      <w:szCs w:val="22"/>
      <w:lang w:val="en-US" w:eastAsia="en-US" w:bidi="en-US"/>
    </w:rPr>
  </w:style>
  <w:style w:type="paragraph" w:styleId="CabealhodoSumrio">
    <w:name w:val="TOC Heading"/>
    <w:basedOn w:val="Ttulo1"/>
    <w:next w:val="Normal"/>
    <w:semiHidden/>
    <w:unhideWhenUsed/>
    <w:qFormat/>
    <w:rsid w:val="008269FA"/>
    <w:pPr>
      <w:keepLines/>
      <w:suppressAutoHyphens/>
      <w:spacing w:before="480" w:line="276" w:lineRule="auto"/>
      <w:ind w:leftChars="-1" w:left="-1" w:hangingChars="1" w:hanging="1"/>
      <w:jc w:val="left"/>
      <w:outlineLvl w:val="9"/>
    </w:pPr>
    <w:rPr>
      <w:rFonts w:ascii="Wingdings" w:eastAsia="Symbol" w:hAnsi="Wingdings" w:cs="Symbol"/>
      <w:color w:val="365F91"/>
      <w:kern w:val="0"/>
      <w:position w:val="-1"/>
      <w:sz w:val="28"/>
      <w:szCs w:val="28"/>
      <w:lang w:val="pt-BR" w:eastAsia="en-US"/>
    </w:rPr>
  </w:style>
  <w:style w:type="paragraph" w:customStyle="1" w:styleId="TextoATECH">
    <w:name w:val="&gt;&gt;&gt;Texto ATECH"/>
    <w:basedOn w:val="Normal"/>
    <w:rsid w:val="008269FA"/>
    <w:pPr>
      <w:suppressAutoHyphens/>
      <w:spacing w:line="300" w:lineRule="atLeast"/>
      <w:ind w:leftChars="-1" w:left="-1" w:hangingChars="1" w:hanging="1"/>
      <w:jc w:val="both"/>
      <w:outlineLvl w:val="0"/>
    </w:pPr>
    <w:rPr>
      <w:rFonts w:ascii="Wingdings" w:eastAsia="Noto Sans Symbols" w:hAnsi="Wingdings" w:cs="Noto Sans Symbols"/>
      <w:position w:val="-1"/>
      <w:lang w:eastAsia="pt-BR"/>
    </w:rPr>
  </w:style>
  <w:style w:type="paragraph" w:customStyle="1" w:styleId="Artigo">
    <w:name w:val="Artigo"/>
    <w:basedOn w:val="Normal"/>
    <w:rsid w:val="008269FA"/>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Noto Sans Symbols"/>
      <w:b/>
      <w:bCs/>
      <w:position w:val="-1"/>
      <w:sz w:val="20"/>
      <w:szCs w:val="20"/>
      <w:u w:val="single"/>
      <w:lang w:eastAsia="pt-BR"/>
    </w:rPr>
  </w:style>
  <w:style w:type="paragraph" w:customStyle="1" w:styleId="Assunto">
    <w:name w:val="Assunto"/>
    <w:basedOn w:val="Normal"/>
    <w:rsid w:val="008269FA"/>
    <w:pPr>
      <w:suppressAutoHyphens/>
      <w:autoSpaceDE w:val="0"/>
      <w:autoSpaceDN w:val="0"/>
      <w:adjustRightInd w:val="0"/>
      <w:spacing w:before="170" w:after="170" w:line="1" w:lineRule="atLeast"/>
      <w:ind w:leftChars="-1" w:left="-1" w:hangingChars="1" w:hanging="1"/>
      <w:outlineLvl w:val="0"/>
    </w:pPr>
    <w:rPr>
      <w:rFonts w:ascii="Wingdings" w:eastAsia="Noto Sans Symbols" w:hAnsi="Wingdings" w:cs="Wingdings"/>
      <w:b/>
      <w:bCs/>
      <w:position w:val="-1"/>
      <w:sz w:val="20"/>
      <w:szCs w:val="20"/>
      <w:lang w:eastAsia="pt-BR"/>
    </w:rPr>
  </w:style>
  <w:style w:type="paragraph" w:customStyle="1" w:styleId="Artigo1">
    <w:name w:val="Artigo1"/>
    <w:basedOn w:val="Normal"/>
    <w:rsid w:val="008269FA"/>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Wingdings"/>
      <w:position w:val="-1"/>
      <w:sz w:val="20"/>
      <w:szCs w:val="20"/>
      <w:lang w:eastAsia="pt-BR"/>
    </w:rPr>
  </w:style>
  <w:style w:type="paragraph" w:customStyle="1" w:styleId="assunto0">
    <w:name w:val="assunto"/>
    <w:basedOn w:val="Normal"/>
    <w:rsid w:val="008269FA"/>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sz w:val="24"/>
      <w:szCs w:val="24"/>
      <w:lang w:eastAsia="pt-BR"/>
    </w:rPr>
  </w:style>
  <w:style w:type="paragraph" w:customStyle="1" w:styleId="artigo10">
    <w:name w:val="artigo1"/>
    <w:basedOn w:val="Normal"/>
    <w:rsid w:val="008269FA"/>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sz w:val="24"/>
      <w:szCs w:val="24"/>
      <w:lang w:eastAsia="pt-BR"/>
    </w:rPr>
  </w:style>
  <w:style w:type="paragraph" w:customStyle="1" w:styleId="Inciso">
    <w:name w:val="Inciso"/>
    <w:basedOn w:val="Normal"/>
    <w:rsid w:val="008269FA"/>
    <w:pPr>
      <w:suppressAutoHyphens/>
      <w:autoSpaceDE w:val="0"/>
      <w:autoSpaceDN w:val="0"/>
      <w:adjustRightInd w:val="0"/>
      <w:spacing w:before="57" w:after="57" w:line="1" w:lineRule="atLeast"/>
      <w:ind w:leftChars="-1" w:left="794" w:hangingChars="1" w:hanging="1"/>
      <w:jc w:val="both"/>
      <w:outlineLvl w:val="0"/>
    </w:pPr>
    <w:rPr>
      <w:rFonts w:ascii="Wingdings" w:eastAsia="Noto Sans Symbols" w:hAnsi="Wingdings" w:cs="Wingdings"/>
      <w:position w:val="-1"/>
      <w:sz w:val="20"/>
      <w:szCs w:val="20"/>
      <w:lang w:eastAsia="pt-BR"/>
    </w:rPr>
  </w:style>
  <w:style w:type="paragraph" w:customStyle="1" w:styleId="Pargrafo">
    <w:name w:val="Parágrafo"/>
    <w:basedOn w:val="Normal"/>
    <w:rsid w:val="008269FA"/>
    <w:pPr>
      <w:suppressAutoHyphens/>
      <w:autoSpaceDE w:val="0"/>
      <w:autoSpaceDN w:val="0"/>
      <w:adjustRightInd w:val="0"/>
      <w:spacing w:before="74" w:after="74" w:line="1" w:lineRule="atLeast"/>
      <w:ind w:leftChars="-1" w:left="397" w:hangingChars="1" w:hanging="1"/>
      <w:jc w:val="both"/>
      <w:outlineLvl w:val="0"/>
    </w:pPr>
    <w:rPr>
      <w:rFonts w:ascii="Wingdings" w:eastAsia="Noto Sans Symbols" w:hAnsi="Wingdings" w:cs="Wingdings"/>
      <w:position w:val="-1"/>
      <w:sz w:val="20"/>
      <w:szCs w:val="20"/>
      <w:lang w:eastAsia="pt-BR"/>
    </w:rPr>
  </w:style>
  <w:style w:type="paragraph" w:customStyle="1" w:styleId="Textopadro">
    <w:name w:val="Texto padrão"/>
    <w:basedOn w:val="Normal"/>
    <w:rsid w:val="008269FA"/>
    <w:pPr>
      <w:autoSpaceDE w:val="0"/>
      <w:spacing w:after="0" w:line="1" w:lineRule="atLeast"/>
      <w:ind w:leftChars="-1" w:left="-1" w:hangingChars="1" w:hanging="1"/>
      <w:outlineLvl w:val="0"/>
    </w:pPr>
    <w:rPr>
      <w:rFonts w:ascii="Noto Sans Symbols" w:eastAsia="Noto Sans Symbols" w:hAnsi="Noto Sans Symbols" w:cs="Noto Sans Symbols"/>
      <w:position w:val="-1"/>
      <w:sz w:val="24"/>
      <w:szCs w:val="20"/>
      <w:lang w:eastAsia="ar-SA"/>
    </w:rPr>
  </w:style>
  <w:style w:type="paragraph" w:customStyle="1" w:styleId="artigo0">
    <w:name w:val="artigo"/>
    <w:basedOn w:val="Normal"/>
    <w:rsid w:val="008269FA"/>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sz w:val="24"/>
      <w:szCs w:val="24"/>
      <w:lang w:eastAsia="pt-BR"/>
    </w:rPr>
  </w:style>
  <w:style w:type="paragraph" w:customStyle="1" w:styleId="CM15">
    <w:name w:val="CM15"/>
    <w:basedOn w:val="Default"/>
    <w:next w:val="Default"/>
    <w:rsid w:val="008269FA"/>
    <w:pPr>
      <w:widowControl w:val="0"/>
      <w:autoSpaceDN/>
      <w:adjustRightInd/>
      <w:spacing w:line="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2">
    <w:name w:val="CM2"/>
    <w:basedOn w:val="Default"/>
    <w:next w:val="Default"/>
    <w:rsid w:val="008269FA"/>
    <w:pPr>
      <w:widowControl w:val="0"/>
      <w:autoSpaceDN/>
      <w:adjustRightInd/>
      <w:spacing w:line="23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4">
    <w:name w:val="CM4"/>
    <w:basedOn w:val="Default"/>
    <w:next w:val="Default"/>
    <w:rsid w:val="008269FA"/>
    <w:pPr>
      <w:widowControl w:val="0"/>
      <w:autoSpaceDN/>
      <w:adjustRightInd/>
      <w:spacing w:line="228" w:lineRule="atLeast"/>
      <w:ind w:leftChars="-1" w:left="-1" w:hangingChars="1" w:hanging="1"/>
      <w:outlineLvl w:val="0"/>
    </w:pPr>
    <w:rPr>
      <w:rFonts w:ascii="Cambria Math" w:eastAsia="Noto Sans Symbols" w:hAnsi="Cambria Math" w:cs="Symbol"/>
      <w:color w:val="auto"/>
      <w:position w:val="-1"/>
      <w:lang w:eastAsia="zh-CN"/>
    </w:rPr>
  </w:style>
  <w:style w:type="character" w:styleId="nfaseSutil">
    <w:name w:val="Subtle Emphasis"/>
    <w:qFormat/>
    <w:rsid w:val="008269FA"/>
    <w:rPr>
      <w:i/>
      <w:iCs/>
      <w:w w:val="100"/>
      <w:position w:val="-1"/>
      <w:effect w:val="none"/>
      <w:vertAlign w:val="baseline"/>
      <w:em w:val="none"/>
    </w:rPr>
  </w:style>
  <w:style w:type="character" w:styleId="nfaseIntensa">
    <w:name w:val="Intense Emphasis"/>
    <w:qFormat/>
    <w:rsid w:val="008269FA"/>
    <w:rPr>
      <w:b/>
      <w:bCs/>
      <w:w w:val="100"/>
      <w:position w:val="-1"/>
      <w:effect w:val="none"/>
      <w:vertAlign w:val="baseline"/>
      <w:em w:val="none"/>
    </w:rPr>
  </w:style>
  <w:style w:type="character" w:styleId="RefernciaSutil">
    <w:name w:val="Subtle Reference"/>
    <w:qFormat/>
    <w:rsid w:val="008269FA"/>
    <w:rPr>
      <w:smallCaps/>
      <w:w w:val="100"/>
      <w:position w:val="-1"/>
      <w:effect w:val="none"/>
      <w:vertAlign w:val="baseline"/>
      <w:em w:val="none"/>
    </w:rPr>
  </w:style>
  <w:style w:type="character" w:styleId="RefernciaIntensa">
    <w:name w:val="Intense Reference"/>
    <w:qFormat/>
    <w:rsid w:val="008269FA"/>
    <w:rPr>
      <w:smallCaps/>
      <w:spacing w:val="5"/>
      <w:w w:val="100"/>
      <w:position w:val="-1"/>
      <w:u w:val="single"/>
      <w:effect w:val="none"/>
      <w:vertAlign w:val="baseline"/>
      <w:em w:val="none"/>
    </w:rPr>
  </w:style>
  <w:style w:type="character" w:styleId="TtulodoLivro">
    <w:name w:val="Book Title"/>
    <w:qFormat/>
    <w:rsid w:val="008269FA"/>
    <w:rPr>
      <w:i/>
      <w:iCs/>
      <w:smallCaps/>
      <w:spacing w:val="5"/>
      <w:w w:val="100"/>
      <w:position w:val="-1"/>
      <w:effect w:val="none"/>
      <w:vertAlign w:val="baseline"/>
      <w:em w:val="none"/>
    </w:rPr>
  </w:style>
  <w:style w:type="character" w:customStyle="1" w:styleId="texto11">
    <w:name w:val="texto11"/>
    <w:rsid w:val="008269FA"/>
    <w:rPr>
      <w:rFonts w:ascii="Wingdings" w:hAnsi="Wingdings" w:cs="Wingdings" w:hint="default"/>
      <w:strike w:val="0"/>
      <w:dstrike w:val="0"/>
      <w:w w:val="100"/>
      <w:position w:val="-1"/>
      <w:sz w:val="36"/>
      <w:szCs w:val="36"/>
      <w:u w:val="none"/>
      <w:effect w:val="none"/>
      <w:vertAlign w:val="baseline"/>
      <w:em w:val="none"/>
    </w:rPr>
  </w:style>
  <w:style w:type="character" w:customStyle="1" w:styleId="ArtigoChar">
    <w:name w:val="Artigo Char"/>
    <w:rsid w:val="008269FA"/>
    <w:rPr>
      <w:rFonts w:ascii="Wingdings" w:hAnsi="Wingdings" w:cs="Wingdings" w:hint="default"/>
      <w:b/>
      <w:bCs/>
      <w:w w:val="100"/>
      <w:position w:val="-1"/>
      <w:u w:val="single"/>
      <w:effect w:val="none"/>
      <w:vertAlign w:val="baseline"/>
      <w:em w:val="none"/>
    </w:rPr>
  </w:style>
  <w:style w:type="character" w:customStyle="1" w:styleId="highlight">
    <w:name w:val="highlight"/>
    <w:rsid w:val="008269FA"/>
    <w:rPr>
      <w:w w:val="100"/>
      <w:position w:val="-1"/>
      <w:effect w:val="none"/>
      <w:vertAlign w:val="baseline"/>
      <w:em w:val="none"/>
    </w:rPr>
  </w:style>
  <w:style w:type="paragraph" w:customStyle="1" w:styleId="Nvel2">
    <w:name w:val="Nível 2"/>
    <w:basedOn w:val="Normal"/>
    <w:next w:val="Normal"/>
    <w:rsid w:val="008269FA"/>
    <w:pPr>
      <w:spacing w:after="120" w:line="240" w:lineRule="auto"/>
      <w:jc w:val="both"/>
    </w:pPr>
    <w:rPr>
      <w:rFonts w:ascii="Arial" w:eastAsia="Times New Roman" w:hAnsi="Arial" w:cs="Times New Roman"/>
      <w:b/>
      <w:sz w:val="20"/>
      <w:szCs w:val="20"/>
      <w:lang w:eastAsia="pt-BR"/>
    </w:rPr>
  </w:style>
  <w:style w:type="character" w:customStyle="1" w:styleId="normalchar1">
    <w:name w:val="normal__char1"/>
    <w:rsid w:val="008269FA"/>
    <w:rPr>
      <w:rFonts w:ascii="Arial" w:hAnsi="Arial" w:cs="Arial" w:hint="default"/>
      <w:strike w:val="0"/>
      <w:dstrike w:val="0"/>
      <w:sz w:val="24"/>
      <w:szCs w:val="24"/>
      <w:u w:val="none"/>
      <w:effect w:val="none"/>
    </w:rPr>
  </w:style>
  <w:style w:type="character" w:customStyle="1" w:styleId="apple-style-span">
    <w:name w:val="apple-style-span"/>
    <w:basedOn w:val="Fontepargpadro"/>
    <w:rsid w:val="008269FA"/>
  </w:style>
  <w:style w:type="paragraph" w:styleId="Commarcadores5">
    <w:name w:val="List Bullet 5"/>
    <w:basedOn w:val="Normal"/>
    <w:rsid w:val="008269FA"/>
    <w:pPr>
      <w:numPr>
        <w:numId w:val="14"/>
      </w:numPr>
      <w:spacing w:after="0" w:line="240" w:lineRule="auto"/>
      <w:contextualSpacing/>
    </w:pPr>
    <w:rPr>
      <w:rFonts w:ascii="Arial" w:eastAsia="Times New Roman" w:hAnsi="Arial" w:cs="Tahoma"/>
      <w:sz w:val="20"/>
      <w:szCs w:val="24"/>
      <w:lang w:eastAsia="pt-BR"/>
    </w:rPr>
  </w:style>
  <w:style w:type="paragraph" w:customStyle="1" w:styleId="citao2">
    <w:name w:val="citação 2"/>
    <w:basedOn w:val="Citao"/>
    <w:link w:val="citao2Char"/>
    <w:qFormat/>
    <w:rsid w:val="008269F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hAnsi="Arial" w:cs="Times New Roman"/>
      <w:iCs/>
      <w:sz w:val="20"/>
      <w:szCs w:val="20"/>
    </w:rPr>
  </w:style>
  <w:style w:type="character" w:customStyle="1" w:styleId="citao2Char">
    <w:name w:val="citação 2 Char"/>
    <w:link w:val="citao2"/>
    <w:rsid w:val="008269FA"/>
    <w:rPr>
      <w:rFonts w:ascii="Arial" w:hAnsi="Arial"/>
      <w:i/>
      <w:iCs/>
      <w:color w:val="000000"/>
      <w:shd w:val="clear" w:color="auto" w:fill="FFFFCC"/>
      <w:lang w:eastAsia="en-US"/>
    </w:rPr>
  </w:style>
  <w:style w:type="character" w:customStyle="1" w:styleId="AssuntodocomentrioChar1">
    <w:name w:val="Assunto do comentário Char1"/>
    <w:uiPriority w:val="99"/>
    <w:semiHidden/>
    <w:rsid w:val="008269FA"/>
    <w:rPr>
      <w:rFonts w:ascii="Arial" w:eastAsia="Times New Roman" w:hAnsi="Arial" w:cs="Tahoma"/>
      <w:b/>
      <w:bCs/>
      <w:sz w:val="20"/>
      <w:szCs w:val="20"/>
      <w:lang w:eastAsia="pt-BR"/>
    </w:rPr>
  </w:style>
  <w:style w:type="paragraph" w:customStyle="1" w:styleId="Nivel10">
    <w:name w:val="Nivel1"/>
    <w:basedOn w:val="Ttulo1"/>
    <w:link w:val="Nivel1Char"/>
    <w:qFormat/>
    <w:rsid w:val="008269FA"/>
    <w:pPr>
      <w:keepLines/>
      <w:spacing w:before="480" w:line="276" w:lineRule="auto"/>
      <w:ind w:left="1211" w:hanging="360"/>
      <w:jc w:val="both"/>
    </w:pPr>
    <w:rPr>
      <w:rFonts w:ascii="Arial" w:hAnsi="Arial"/>
      <w:bCs w:val="0"/>
      <w:color w:val="000000"/>
      <w:kern w:val="0"/>
      <w:sz w:val="20"/>
      <w:szCs w:val="20"/>
      <w:lang w:val="pt-BR" w:eastAsia="pt-BR"/>
    </w:rPr>
  </w:style>
  <w:style w:type="character" w:customStyle="1" w:styleId="Nivel1Char">
    <w:name w:val="Nivel1 Char"/>
    <w:link w:val="Nivel10"/>
    <w:rsid w:val="008269FA"/>
    <w:rPr>
      <w:rFonts w:ascii="Arial" w:eastAsia="Times New Roman" w:hAnsi="Arial"/>
      <w:b/>
      <w:color w:val="000000"/>
    </w:rPr>
  </w:style>
  <w:style w:type="paragraph" w:customStyle="1" w:styleId="Citao1">
    <w:name w:val="Citação1"/>
    <w:basedOn w:val="Normal"/>
    <w:next w:val="Normal"/>
    <w:link w:val="QuoteChar"/>
    <w:qFormat/>
    <w:rsid w:val="008269F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eastAsia="Times New Roman" w:hAnsi="Ecofont_Spranq_eco_Sans" w:cs="Ecofont_Spranq_eco_Sans"/>
      <w:i/>
      <w:iCs/>
      <w:color w:val="000000"/>
      <w:sz w:val="24"/>
      <w:szCs w:val="24"/>
      <w:shd w:val="clear" w:color="auto" w:fill="FFFFCC"/>
    </w:rPr>
  </w:style>
  <w:style w:type="character" w:customStyle="1" w:styleId="QuoteChar">
    <w:name w:val="Quote Char"/>
    <w:link w:val="Citao1"/>
    <w:rsid w:val="008269FA"/>
    <w:rPr>
      <w:rFonts w:ascii="Ecofont_Spranq_eco_Sans" w:eastAsia="Times New Roman" w:hAnsi="Ecofont_Spranq_eco_Sans" w:cs="Ecofont_Spranq_eco_Sans"/>
      <w:i/>
      <w:iCs/>
      <w:color w:val="000000"/>
      <w:sz w:val="24"/>
      <w:szCs w:val="24"/>
      <w:shd w:val="clear" w:color="auto" w:fill="FFFFCC"/>
      <w:lang w:eastAsia="en-US"/>
    </w:rPr>
  </w:style>
  <w:style w:type="paragraph" w:customStyle="1" w:styleId="SombreamentoMdio1-nfase31">
    <w:name w:val="Sombreamento Médio 1 - Ênfase 31"/>
    <w:basedOn w:val="Normal"/>
    <w:next w:val="Normal"/>
    <w:rsid w:val="008269FA"/>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hAnsi="Ecofont_Spranq_eco_Sans" w:cs="Tahoma"/>
      <w:i/>
      <w:iCs/>
      <w:color w:val="000000"/>
      <w:sz w:val="20"/>
      <w:szCs w:val="24"/>
      <w:lang w:eastAsia="zh-CN"/>
    </w:rPr>
  </w:style>
  <w:style w:type="character" w:customStyle="1" w:styleId="Nivel01Char">
    <w:name w:val="Nivel 01 Char"/>
    <w:link w:val="Nivel01"/>
    <w:locked/>
    <w:rsid w:val="008269FA"/>
    <w:rPr>
      <w:rFonts w:ascii="Arial" w:hAnsi="Arial"/>
      <w:b/>
      <w:bCs/>
      <w:color w:val="000000"/>
      <w:sz w:val="32"/>
      <w:szCs w:val="32"/>
    </w:rPr>
  </w:style>
  <w:style w:type="paragraph" w:customStyle="1" w:styleId="Nivel01">
    <w:name w:val="Nivel 01"/>
    <w:basedOn w:val="Ttulo1"/>
    <w:next w:val="Normal"/>
    <w:link w:val="Nivel01Char"/>
    <w:qFormat/>
    <w:rsid w:val="008269FA"/>
    <w:pPr>
      <w:keepLines/>
      <w:spacing w:before="480" w:after="120" w:line="276" w:lineRule="auto"/>
      <w:ind w:left="360" w:right="-15" w:hanging="360"/>
      <w:jc w:val="both"/>
    </w:pPr>
    <w:rPr>
      <w:rFonts w:ascii="Arial" w:eastAsia="Calibri" w:hAnsi="Arial"/>
      <w:color w:val="000000"/>
      <w:kern w:val="0"/>
      <w:lang w:val="pt-BR" w:eastAsia="pt-BR"/>
    </w:rPr>
  </w:style>
  <w:style w:type="paragraph" w:customStyle="1" w:styleId="textojustificado">
    <w:name w:val="texto_justificado"/>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Nivel010">
    <w:name w:val="Nivel_01"/>
    <w:basedOn w:val="Ttulo1"/>
    <w:qFormat/>
    <w:rsid w:val="008269FA"/>
    <w:pPr>
      <w:keepLines/>
      <w:tabs>
        <w:tab w:val="num" w:pos="360"/>
        <w:tab w:val="left" w:pos="567"/>
      </w:tabs>
      <w:spacing w:before="240"/>
      <w:ind w:left="1776" w:hanging="360"/>
      <w:jc w:val="both"/>
    </w:pPr>
    <w:rPr>
      <w:rFonts w:ascii="Ecofont_Spranq_eco_Sans" w:hAnsi="Ecofont_Spranq_eco_Sans"/>
      <w:kern w:val="0"/>
      <w:sz w:val="20"/>
      <w:szCs w:val="20"/>
      <w:lang w:val="pt-BR" w:eastAsia="pt-BR"/>
    </w:rPr>
  </w:style>
  <w:style w:type="character" w:customStyle="1" w:styleId="GradeColorida-nfase1Char">
    <w:name w:val="Grade Colorida - Ênfase 1 Char"/>
    <w:link w:val="GradeColorida-nfase11"/>
    <w:rsid w:val="008269FA"/>
    <w:rPr>
      <w:rFonts w:ascii="Ecofont_Spranq_eco_Sans"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qFormat/>
    <w:rsid w:val="008269F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hAnsi="Ecofont_Spranq_eco_Sans" w:cs="Ecofont_Spranq_eco_Sans"/>
      <w:i/>
      <w:iCs/>
      <w:color w:val="000000"/>
      <w:sz w:val="20"/>
      <w:szCs w:val="24"/>
      <w:lang w:eastAsia="pt-BR"/>
    </w:rPr>
  </w:style>
  <w:style w:type="character" w:customStyle="1" w:styleId="WW8Num2z1">
    <w:name w:val="WW8Num2z1"/>
    <w:rsid w:val="008269FA"/>
    <w:rPr>
      <w:i w:val="0"/>
    </w:rPr>
  </w:style>
  <w:style w:type="paragraph" w:customStyle="1" w:styleId="GradeColorida-nfase110">
    <w:name w:val="Grade Colorida - Ênfase 110"/>
    <w:basedOn w:val="Normal"/>
    <w:next w:val="Normal"/>
    <w:rsid w:val="008269F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eastAsia="Times New Roman" w:hAnsi="Ecofont_Spranq_eco_Sans" w:cs="Tahoma"/>
      <w:i/>
      <w:color w:val="000000"/>
      <w:sz w:val="24"/>
      <w:szCs w:val="24"/>
    </w:rPr>
  </w:style>
  <w:style w:type="paragraph" w:customStyle="1" w:styleId="Nivel2">
    <w:name w:val="Nivel 2"/>
    <w:basedOn w:val="PargrafodaLista11"/>
    <w:link w:val="Nivel2Char"/>
    <w:qFormat/>
    <w:rsid w:val="008269FA"/>
    <w:pPr>
      <w:numPr>
        <w:numId w:val="15"/>
      </w:numPr>
      <w:spacing w:line="360" w:lineRule="auto"/>
      <w:ind w:left="1077" w:hanging="720"/>
      <w:jc w:val="both"/>
    </w:pPr>
    <w:rPr>
      <w:rFonts w:ascii="Arial" w:eastAsia="Arial Unicode MS" w:hAnsi="Arial"/>
      <w:sz w:val="20"/>
      <w:szCs w:val="20"/>
    </w:rPr>
  </w:style>
  <w:style w:type="character" w:customStyle="1" w:styleId="Nivel2Char">
    <w:name w:val="Nivel 2 Char"/>
    <w:link w:val="Nivel2"/>
    <w:rsid w:val="008269FA"/>
    <w:rPr>
      <w:rFonts w:ascii="Arial" w:eastAsia="Arial Unicode MS" w:hAnsi="Arial"/>
    </w:rPr>
  </w:style>
  <w:style w:type="paragraph" w:customStyle="1" w:styleId="Nivel1">
    <w:name w:val="Nivel 1"/>
    <w:basedOn w:val="Nivel2"/>
    <w:next w:val="Nivel2"/>
    <w:qFormat/>
    <w:rsid w:val="008269FA"/>
    <w:pPr>
      <w:numPr>
        <w:numId w:val="17"/>
      </w:numPr>
      <w:tabs>
        <w:tab w:val="num" w:pos="360"/>
      </w:tabs>
      <w:ind w:left="1776" w:hanging="164"/>
      <w:jc w:val="left"/>
    </w:pPr>
    <w:rPr>
      <w:rFonts w:ascii="Calibri" w:hAnsi="Calibri" w:cs="Arial"/>
      <w:b/>
      <w:sz w:val="22"/>
      <w:u w:val="single"/>
    </w:rPr>
  </w:style>
  <w:style w:type="paragraph" w:customStyle="1" w:styleId="Nivel3">
    <w:name w:val="Nivel 3"/>
    <w:basedOn w:val="Nivel2"/>
    <w:next w:val="Ttulo2"/>
    <w:qFormat/>
    <w:rsid w:val="008269FA"/>
    <w:pPr>
      <w:numPr>
        <w:numId w:val="18"/>
      </w:numPr>
      <w:tabs>
        <w:tab w:val="num" w:pos="360"/>
        <w:tab w:val="num" w:pos="720"/>
      </w:tabs>
      <w:ind w:left="720" w:hanging="250"/>
    </w:pPr>
    <w:rPr>
      <w:rFonts w:ascii="Calibri" w:hAnsi="Calibri" w:cs="Arial"/>
      <w:color w:val="000000"/>
      <w:sz w:val="22"/>
    </w:rPr>
  </w:style>
  <w:style w:type="paragraph" w:customStyle="1" w:styleId="Nivel4">
    <w:name w:val="Nivel 4"/>
    <w:basedOn w:val="Nivel3"/>
    <w:qFormat/>
    <w:rsid w:val="008269FA"/>
    <w:pPr>
      <w:numPr>
        <w:numId w:val="19"/>
      </w:numPr>
      <w:tabs>
        <w:tab w:val="num" w:pos="555"/>
        <w:tab w:val="num" w:pos="720"/>
      </w:tabs>
      <w:ind w:left="1077" w:hanging="390"/>
      <w:jc w:val="center"/>
    </w:pPr>
    <w:rPr>
      <w:b/>
      <w:color w:val="244061"/>
    </w:rPr>
  </w:style>
  <w:style w:type="paragraph" w:customStyle="1" w:styleId="Nivel5">
    <w:name w:val="Nivel 5"/>
    <w:basedOn w:val="Nivel4"/>
    <w:qFormat/>
    <w:rsid w:val="008269FA"/>
    <w:pPr>
      <w:numPr>
        <w:ilvl w:val="4"/>
      </w:numPr>
      <w:tabs>
        <w:tab w:val="num" w:pos="360"/>
        <w:tab w:val="num" w:pos="720"/>
        <w:tab w:val="num" w:pos="1080"/>
      </w:tabs>
      <w:ind w:left="3485" w:hanging="432"/>
    </w:pPr>
  </w:style>
  <w:style w:type="paragraph" w:customStyle="1" w:styleId="dou-paragraph">
    <w:name w:val="dou-paragraph"/>
    <w:basedOn w:val="Normal"/>
    <w:rsid w:val="008269F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DRO">
    <w:name w:val="PADRÃO"/>
    <w:rsid w:val="008269FA"/>
    <w:pPr>
      <w:keepNext/>
      <w:widowControl w:val="0"/>
      <w:shd w:val="clear" w:color="auto" w:fill="FFFFFF"/>
      <w:suppressAutoHyphens/>
      <w:spacing w:before="119" w:after="119" w:line="276" w:lineRule="auto"/>
      <w:ind w:firstLine="567"/>
      <w:jc w:val="both"/>
    </w:pPr>
    <w:rPr>
      <w:rFonts w:ascii="Ecofont_Spranq_eco_Sans" w:eastAsia="WenQuanYi Micro Hei" w:hAnsi="Ecofont_Spranq_eco_Sans" w:cs="Lohit Hindi"/>
      <w:kern w:val="1"/>
      <w:szCs w:val="24"/>
      <w:lang w:eastAsia="hi-IN" w:bidi="hi-IN"/>
    </w:rPr>
  </w:style>
  <w:style w:type="numbering" w:customStyle="1" w:styleId="Listaatual1">
    <w:name w:val="Lista atual1"/>
    <w:uiPriority w:val="99"/>
    <w:rsid w:val="008269FA"/>
    <w:pPr>
      <w:numPr>
        <w:numId w:val="16"/>
      </w:numPr>
    </w:pPr>
  </w:style>
  <w:style w:type="character" w:customStyle="1" w:styleId="Fontepargpadro1">
    <w:name w:val="Fonte parág. padrão1"/>
    <w:rsid w:val="008269FA"/>
  </w:style>
  <w:style w:type="paragraph" w:customStyle="1" w:styleId="Ttulo10">
    <w:name w:val="Título1"/>
    <w:basedOn w:val="Normal"/>
    <w:next w:val="Corpodetexto"/>
    <w:rsid w:val="008269FA"/>
    <w:pPr>
      <w:keepNext/>
      <w:suppressAutoHyphens/>
      <w:spacing w:before="240" w:after="120"/>
    </w:pPr>
    <w:rPr>
      <w:rFonts w:ascii="Liberation Sans" w:eastAsia="Droid Sans Fallback" w:hAnsi="Liberation Sans" w:cs="FreeSans"/>
      <w:sz w:val="28"/>
      <w:szCs w:val="28"/>
      <w:lang w:eastAsia="zh-CN"/>
    </w:rPr>
  </w:style>
  <w:style w:type="paragraph" w:customStyle="1" w:styleId="ndice">
    <w:name w:val="Índice"/>
    <w:basedOn w:val="Normal"/>
    <w:rsid w:val="008269FA"/>
    <w:pPr>
      <w:suppressLineNumbers/>
      <w:suppressAutoHyphens/>
    </w:pPr>
    <w:rPr>
      <w:rFonts w:eastAsia="Times New Roman" w:cs="FreeSans"/>
      <w:lang w:eastAsia="zh-CN"/>
    </w:rPr>
  </w:style>
  <w:style w:type="character" w:customStyle="1" w:styleId="textoazul1">
    <w:name w:val="texto_azul1"/>
    <w:rsid w:val="008269FA"/>
    <w:rPr>
      <w:rFonts w:ascii="Verdana" w:hAnsi="Verdana" w:hint="default"/>
      <w:strike w:val="0"/>
      <w:dstrike w:val="0"/>
      <w:color w:val="004B92"/>
      <w:sz w:val="18"/>
      <w:szCs w:val="18"/>
      <w:u w:val="none"/>
      <w:effect w:val="none"/>
    </w:rPr>
  </w:style>
  <w:style w:type="paragraph" w:customStyle="1" w:styleId="PargrafodaLista3">
    <w:name w:val="Parágrafo da Lista3"/>
    <w:basedOn w:val="Normal"/>
    <w:rsid w:val="00E5663C"/>
    <w:pPr>
      <w:spacing w:after="0" w:line="240" w:lineRule="auto"/>
      <w:ind w:left="720"/>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19749">
      <w:bodyDiv w:val="1"/>
      <w:marLeft w:val="0"/>
      <w:marRight w:val="0"/>
      <w:marTop w:val="0"/>
      <w:marBottom w:val="0"/>
      <w:divBdr>
        <w:top w:val="none" w:sz="0" w:space="0" w:color="auto"/>
        <w:left w:val="none" w:sz="0" w:space="0" w:color="auto"/>
        <w:bottom w:val="none" w:sz="0" w:space="0" w:color="auto"/>
        <w:right w:val="none" w:sz="0" w:space="0" w:color="auto"/>
      </w:divBdr>
    </w:div>
    <w:div w:id="113600760">
      <w:bodyDiv w:val="1"/>
      <w:marLeft w:val="0"/>
      <w:marRight w:val="0"/>
      <w:marTop w:val="0"/>
      <w:marBottom w:val="0"/>
      <w:divBdr>
        <w:top w:val="none" w:sz="0" w:space="0" w:color="auto"/>
        <w:left w:val="none" w:sz="0" w:space="0" w:color="auto"/>
        <w:bottom w:val="none" w:sz="0" w:space="0" w:color="auto"/>
        <w:right w:val="none" w:sz="0" w:space="0" w:color="auto"/>
      </w:divBdr>
    </w:div>
    <w:div w:id="318270633">
      <w:bodyDiv w:val="1"/>
      <w:marLeft w:val="0"/>
      <w:marRight w:val="0"/>
      <w:marTop w:val="0"/>
      <w:marBottom w:val="0"/>
      <w:divBdr>
        <w:top w:val="none" w:sz="0" w:space="0" w:color="auto"/>
        <w:left w:val="none" w:sz="0" w:space="0" w:color="auto"/>
        <w:bottom w:val="none" w:sz="0" w:space="0" w:color="auto"/>
        <w:right w:val="none" w:sz="0" w:space="0" w:color="auto"/>
      </w:divBdr>
    </w:div>
    <w:div w:id="647825867">
      <w:bodyDiv w:val="1"/>
      <w:marLeft w:val="0"/>
      <w:marRight w:val="0"/>
      <w:marTop w:val="0"/>
      <w:marBottom w:val="0"/>
      <w:divBdr>
        <w:top w:val="none" w:sz="0" w:space="0" w:color="auto"/>
        <w:left w:val="none" w:sz="0" w:space="0" w:color="auto"/>
        <w:bottom w:val="none" w:sz="0" w:space="0" w:color="auto"/>
        <w:right w:val="none" w:sz="0" w:space="0" w:color="auto"/>
      </w:divBdr>
    </w:div>
    <w:div w:id="896741964">
      <w:bodyDiv w:val="1"/>
      <w:marLeft w:val="0"/>
      <w:marRight w:val="0"/>
      <w:marTop w:val="0"/>
      <w:marBottom w:val="0"/>
      <w:divBdr>
        <w:top w:val="none" w:sz="0" w:space="0" w:color="auto"/>
        <w:left w:val="none" w:sz="0" w:space="0" w:color="auto"/>
        <w:bottom w:val="none" w:sz="0" w:space="0" w:color="auto"/>
        <w:right w:val="none" w:sz="0" w:space="0" w:color="auto"/>
      </w:divBdr>
    </w:div>
    <w:div w:id="911237577">
      <w:bodyDiv w:val="1"/>
      <w:marLeft w:val="0"/>
      <w:marRight w:val="0"/>
      <w:marTop w:val="0"/>
      <w:marBottom w:val="0"/>
      <w:divBdr>
        <w:top w:val="none" w:sz="0" w:space="0" w:color="auto"/>
        <w:left w:val="none" w:sz="0" w:space="0" w:color="auto"/>
        <w:bottom w:val="none" w:sz="0" w:space="0" w:color="auto"/>
        <w:right w:val="none" w:sz="0" w:space="0" w:color="auto"/>
      </w:divBdr>
    </w:div>
    <w:div w:id="946541302">
      <w:bodyDiv w:val="1"/>
      <w:marLeft w:val="0"/>
      <w:marRight w:val="0"/>
      <w:marTop w:val="0"/>
      <w:marBottom w:val="0"/>
      <w:divBdr>
        <w:top w:val="none" w:sz="0" w:space="0" w:color="auto"/>
        <w:left w:val="none" w:sz="0" w:space="0" w:color="auto"/>
        <w:bottom w:val="none" w:sz="0" w:space="0" w:color="auto"/>
        <w:right w:val="none" w:sz="0" w:space="0" w:color="auto"/>
      </w:divBdr>
    </w:div>
    <w:div w:id="1069814079">
      <w:bodyDiv w:val="1"/>
      <w:marLeft w:val="0"/>
      <w:marRight w:val="0"/>
      <w:marTop w:val="0"/>
      <w:marBottom w:val="0"/>
      <w:divBdr>
        <w:top w:val="none" w:sz="0" w:space="0" w:color="auto"/>
        <w:left w:val="none" w:sz="0" w:space="0" w:color="auto"/>
        <w:bottom w:val="none" w:sz="0" w:space="0" w:color="auto"/>
        <w:right w:val="none" w:sz="0" w:space="0" w:color="auto"/>
      </w:divBdr>
    </w:div>
    <w:div w:id="1201014710">
      <w:bodyDiv w:val="1"/>
      <w:marLeft w:val="0"/>
      <w:marRight w:val="0"/>
      <w:marTop w:val="0"/>
      <w:marBottom w:val="0"/>
      <w:divBdr>
        <w:top w:val="none" w:sz="0" w:space="0" w:color="auto"/>
        <w:left w:val="none" w:sz="0" w:space="0" w:color="auto"/>
        <w:bottom w:val="none" w:sz="0" w:space="0" w:color="auto"/>
        <w:right w:val="none" w:sz="0" w:space="0" w:color="auto"/>
      </w:divBdr>
    </w:div>
    <w:div w:id="1361275399">
      <w:bodyDiv w:val="1"/>
      <w:marLeft w:val="0"/>
      <w:marRight w:val="0"/>
      <w:marTop w:val="0"/>
      <w:marBottom w:val="0"/>
      <w:divBdr>
        <w:top w:val="none" w:sz="0" w:space="0" w:color="auto"/>
        <w:left w:val="none" w:sz="0" w:space="0" w:color="auto"/>
        <w:bottom w:val="none" w:sz="0" w:space="0" w:color="auto"/>
        <w:right w:val="none" w:sz="0" w:space="0" w:color="auto"/>
      </w:divBdr>
    </w:div>
    <w:div w:id="1409305464">
      <w:bodyDiv w:val="1"/>
      <w:marLeft w:val="0"/>
      <w:marRight w:val="0"/>
      <w:marTop w:val="0"/>
      <w:marBottom w:val="0"/>
      <w:divBdr>
        <w:top w:val="none" w:sz="0" w:space="0" w:color="auto"/>
        <w:left w:val="none" w:sz="0" w:space="0" w:color="auto"/>
        <w:bottom w:val="none" w:sz="0" w:space="0" w:color="auto"/>
        <w:right w:val="none" w:sz="0" w:space="0" w:color="auto"/>
      </w:divBdr>
    </w:div>
    <w:div w:id="1472552155">
      <w:bodyDiv w:val="1"/>
      <w:marLeft w:val="0"/>
      <w:marRight w:val="0"/>
      <w:marTop w:val="0"/>
      <w:marBottom w:val="0"/>
      <w:divBdr>
        <w:top w:val="none" w:sz="0" w:space="0" w:color="auto"/>
        <w:left w:val="none" w:sz="0" w:space="0" w:color="auto"/>
        <w:bottom w:val="none" w:sz="0" w:space="0" w:color="auto"/>
        <w:right w:val="none" w:sz="0" w:space="0" w:color="auto"/>
      </w:divBdr>
    </w:div>
    <w:div w:id="1612783552">
      <w:bodyDiv w:val="1"/>
      <w:marLeft w:val="0"/>
      <w:marRight w:val="0"/>
      <w:marTop w:val="0"/>
      <w:marBottom w:val="0"/>
      <w:divBdr>
        <w:top w:val="none" w:sz="0" w:space="0" w:color="auto"/>
        <w:left w:val="none" w:sz="0" w:space="0" w:color="auto"/>
        <w:bottom w:val="none" w:sz="0" w:space="0" w:color="auto"/>
        <w:right w:val="none" w:sz="0" w:space="0" w:color="auto"/>
      </w:divBdr>
    </w:div>
    <w:div w:id="1629429519">
      <w:bodyDiv w:val="1"/>
      <w:marLeft w:val="0"/>
      <w:marRight w:val="0"/>
      <w:marTop w:val="0"/>
      <w:marBottom w:val="0"/>
      <w:divBdr>
        <w:top w:val="none" w:sz="0" w:space="0" w:color="auto"/>
        <w:left w:val="none" w:sz="0" w:space="0" w:color="auto"/>
        <w:bottom w:val="none" w:sz="0" w:space="0" w:color="auto"/>
        <w:right w:val="none" w:sz="0" w:space="0" w:color="auto"/>
      </w:divBdr>
    </w:div>
    <w:div w:id="1664579924">
      <w:bodyDiv w:val="1"/>
      <w:marLeft w:val="0"/>
      <w:marRight w:val="0"/>
      <w:marTop w:val="0"/>
      <w:marBottom w:val="0"/>
      <w:divBdr>
        <w:top w:val="none" w:sz="0" w:space="0" w:color="auto"/>
        <w:left w:val="none" w:sz="0" w:space="0" w:color="auto"/>
        <w:bottom w:val="none" w:sz="0" w:space="0" w:color="auto"/>
        <w:right w:val="none" w:sz="0" w:space="0" w:color="auto"/>
      </w:divBdr>
    </w:div>
    <w:div w:id="1670522929">
      <w:bodyDiv w:val="1"/>
      <w:marLeft w:val="0"/>
      <w:marRight w:val="0"/>
      <w:marTop w:val="0"/>
      <w:marBottom w:val="0"/>
      <w:divBdr>
        <w:top w:val="none" w:sz="0" w:space="0" w:color="auto"/>
        <w:left w:val="none" w:sz="0" w:space="0" w:color="auto"/>
        <w:bottom w:val="none" w:sz="0" w:space="0" w:color="auto"/>
        <w:right w:val="none" w:sz="0" w:space="0" w:color="auto"/>
      </w:divBdr>
    </w:div>
    <w:div w:id="1851137725">
      <w:bodyDiv w:val="1"/>
      <w:marLeft w:val="0"/>
      <w:marRight w:val="0"/>
      <w:marTop w:val="0"/>
      <w:marBottom w:val="0"/>
      <w:divBdr>
        <w:top w:val="none" w:sz="0" w:space="0" w:color="auto"/>
        <w:left w:val="none" w:sz="0" w:space="0" w:color="auto"/>
        <w:bottom w:val="none" w:sz="0" w:space="0" w:color="auto"/>
        <w:right w:val="none" w:sz="0" w:space="0" w:color="auto"/>
      </w:divBdr>
    </w:div>
    <w:div w:id="1992758397">
      <w:bodyDiv w:val="1"/>
      <w:marLeft w:val="0"/>
      <w:marRight w:val="0"/>
      <w:marTop w:val="0"/>
      <w:marBottom w:val="0"/>
      <w:divBdr>
        <w:top w:val="none" w:sz="0" w:space="0" w:color="auto"/>
        <w:left w:val="none" w:sz="0" w:space="0" w:color="auto"/>
        <w:bottom w:val="none" w:sz="0" w:space="0" w:color="auto"/>
        <w:right w:val="none" w:sz="0" w:space="0" w:color="auto"/>
      </w:divBdr>
    </w:div>
    <w:div w:id="2003775897">
      <w:bodyDiv w:val="1"/>
      <w:marLeft w:val="0"/>
      <w:marRight w:val="0"/>
      <w:marTop w:val="0"/>
      <w:marBottom w:val="0"/>
      <w:divBdr>
        <w:top w:val="none" w:sz="0" w:space="0" w:color="auto"/>
        <w:left w:val="none" w:sz="0" w:space="0" w:color="auto"/>
        <w:bottom w:val="none" w:sz="0" w:space="0" w:color="auto"/>
        <w:right w:val="none" w:sz="0" w:space="0" w:color="auto"/>
      </w:divBdr>
    </w:div>
    <w:div w:id="2014068615">
      <w:bodyDiv w:val="1"/>
      <w:marLeft w:val="0"/>
      <w:marRight w:val="0"/>
      <w:marTop w:val="0"/>
      <w:marBottom w:val="0"/>
      <w:divBdr>
        <w:top w:val="none" w:sz="0" w:space="0" w:color="auto"/>
        <w:left w:val="none" w:sz="0" w:space="0" w:color="auto"/>
        <w:bottom w:val="none" w:sz="0" w:space="0" w:color="auto"/>
        <w:right w:val="none" w:sz="0" w:space="0" w:color="auto"/>
      </w:divBdr>
    </w:div>
    <w:div w:id="2112047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MediaLengthInSeconds xmlns="f0e1f5c4-d38e-438a-a75d-3cd2eec2c067" xsi:nil="true"/>
    <_Flow_SignoffStatus xmlns="f0e1f5c4-d38e-438a-a75d-3cd2eec2c067" xsi:nil="true"/>
    <TipoOrganiza_x00e7__x00e3_o xmlns="f0e1f5c4-d38e-438a-a75d-3cd2eec2c067" xsi:nil="true"/>
    <lcf76f155ced4ddcb4097134ff3c332f xmlns="f0e1f5c4-d38e-438a-a75d-3cd2eec2c067">
      <Terms xmlns="http://schemas.microsoft.com/office/infopath/2007/PartnerControls"/>
    </lcf76f155ced4ddcb4097134ff3c332f>
    <TaxCatchAll xmlns="91e862ae-7835-444a-baf9-a608c017616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6C0CFCDF15BB8C49976D4ADD3713648F" ma:contentTypeVersion="15" ma:contentTypeDescription="Crie um novo documento." ma:contentTypeScope="" ma:versionID="0bb9c37ec05de60b229ccc4761236bab">
  <xsd:schema xmlns:xsd="http://www.w3.org/2001/XMLSchema" xmlns:xs="http://www.w3.org/2001/XMLSchema" xmlns:p="http://schemas.microsoft.com/office/2006/metadata/properties" xmlns:ns2="f0e1f5c4-d38e-438a-a75d-3cd2eec2c067" xmlns:ns3="91e862ae-7835-444a-baf9-a608c0176162" targetNamespace="http://schemas.microsoft.com/office/2006/metadata/properties" ma:root="true" ma:fieldsID="98d1c4729a51b9d49b566e5c6095c2f7" ns2:_="" ns3:_="">
    <xsd:import namespace="f0e1f5c4-d38e-438a-a75d-3cd2eec2c067"/>
    <xsd:import namespace="91e862ae-7835-444a-baf9-a608c0176162"/>
    <xsd:element name="properties">
      <xsd:complexType>
        <xsd:sequence>
          <xsd:element name="documentManagement">
            <xsd:complexType>
              <xsd:all>
                <xsd:element ref="ns2:MediaServiceMetadata" minOccurs="0"/>
                <xsd:element ref="ns2:MediaServiceFastMetadata" minOccurs="0"/>
                <xsd:element ref="ns2:TipoOrganiza_x00e7__x00e3_o" minOccurs="0"/>
                <xsd:element ref="ns2:_Flow_SignoffStatu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e1f5c4-d38e-438a-a75d-3cd2eec2c0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TipoOrganiza_x00e7__x00e3_o" ma:index="10" nillable="true" ma:displayName="Tipo Organização" ma:format="Dropdown" ma:internalName="TipoOrganiza_x00e7__x00e3_o">
      <xsd:simpleType>
        <xsd:restriction base="dms:Choice">
          <xsd:enumeration value="EMPRESA PRIVADA"/>
          <xsd:enumeration value="ORGÃO PÚBLICO"/>
        </xsd:restriction>
      </xsd:simpleType>
    </xsd:element>
    <xsd:element name="_Flow_SignoffStatus" ma:index="11" nillable="true" ma:displayName="Status de liberação" ma:internalName="Status_x0020_de_x0020_libera_x00e7__x00e3_o">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Marcações de imagem" ma:readOnly="false" ma:fieldId="{5cf76f15-5ced-4ddc-b409-7134ff3c332f}" ma:taxonomyMulti="true" ma:sspId="50953101-8f5f-480e-97a2-a4aa5e00c28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e862ae-7835-444a-baf9-a608c0176162"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0fa32f58-a0d4-46f3-9ae0-c099974c2448}" ma:internalName="TaxCatchAll" ma:showField="CatchAllData" ma:web="91e862ae-7835-444a-baf9-a608c017616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4AFDB9-A767-48AA-B2FE-4C22480698CB}">
  <ds:schemaRefs>
    <ds:schemaRef ds:uri="http://schemas.openxmlformats.org/officeDocument/2006/bibliography"/>
  </ds:schemaRefs>
</ds:datastoreItem>
</file>

<file path=customXml/itemProps2.xml><?xml version="1.0" encoding="utf-8"?>
<ds:datastoreItem xmlns:ds="http://schemas.openxmlformats.org/officeDocument/2006/customXml" ds:itemID="{A56ED9E3-D319-4962-9102-D44C5DF0A4CE}">
  <ds:schemaRefs>
    <ds:schemaRef ds:uri="http://schemas.microsoft.com/office/2006/metadata/properties"/>
    <ds:schemaRef ds:uri="http://schemas.microsoft.com/office/infopath/2007/PartnerControls"/>
    <ds:schemaRef ds:uri="f0e1f5c4-d38e-438a-a75d-3cd2eec2c067"/>
    <ds:schemaRef ds:uri="91e862ae-7835-444a-baf9-a608c0176162"/>
  </ds:schemaRefs>
</ds:datastoreItem>
</file>

<file path=customXml/itemProps3.xml><?xml version="1.0" encoding="utf-8"?>
<ds:datastoreItem xmlns:ds="http://schemas.openxmlformats.org/officeDocument/2006/customXml" ds:itemID="{C2AE1712-B36A-4799-8A98-5B3BEA96BD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e1f5c4-d38e-438a-a75d-3cd2eec2c067"/>
    <ds:schemaRef ds:uri="91e862ae-7835-444a-baf9-a608c01761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F56FE76-D5CB-4839-B6A1-3D654BD4AFD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1169</Words>
  <Characters>6318</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Vieira do Carmo</dc:creator>
  <cp:keywords/>
  <dc:description/>
  <cp:lastModifiedBy>PMRG-Compras</cp:lastModifiedBy>
  <cp:revision>2</cp:revision>
  <cp:lastPrinted>2025-06-17T12:26:00Z</cp:lastPrinted>
  <dcterms:created xsi:type="dcterms:W3CDTF">2025-11-24T14:07:00Z</dcterms:created>
  <dcterms:modified xsi:type="dcterms:W3CDTF">2025-11-24T14:07:00Z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0x0101006C0CFCDF15BB8C49976D4ADD3713648F</vt:lpwstr>
  </property>
  <property fmtid="{D5CDD505-2E9C-101B-9397-08002B2CF9AE}" pid="3" name="Order">
    <vt:r8>7576100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