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C3FE7" w14:textId="719170E0" w:rsidR="005447C7" w:rsidRPr="008310EF" w:rsidRDefault="005447C7" w:rsidP="00640190">
      <w:pPr>
        <w:rPr>
          <w:rFonts w:ascii="Baskerville Old Face" w:hAnsi="Baskerville Old Face" w:cs="Tahoma"/>
          <w:b/>
          <w:sz w:val="8"/>
          <w:szCs w:val="8"/>
          <w:u w:val="single"/>
        </w:rPr>
      </w:pPr>
    </w:p>
    <w:p w14:paraId="7891305D" w14:textId="77777777" w:rsidR="00495218" w:rsidRDefault="00495218" w:rsidP="00495218">
      <w:pPr>
        <w:pStyle w:val="Ttulo"/>
        <w:spacing w:before="240" w:after="360"/>
        <w:jc w:val="center"/>
        <w:rPr>
          <w:rFonts w:ascii="Arial Narrow" w:hAnsi="Arial Narrow" w:cs="Arial Narrow"/>
          <w:sz w:val="32"/>
          <w:szCs w:val="32"/>
          <w:u w:val="single"/>
        </w:rPr>
      </w:pPr>
      <w:r>
        <w:rPr>
          <w:rFonts w:ascii="Arial Narrow" w:hAnsi="Arial Narrow" w:cs="Arial Narrow"/>
          <w:sz w:val="32"/>
          <w:szCs w:val="32"/>
          <w:u w:val="single"/>
        </w:rPr>
        <w:t>Ata do Chamamento Público nº 03/2025</w:t>
      </w:r>
    </w:p>
    <w:p w14:paraId="74F969F3" w14:textId="0B0DFFFF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 w:cs="Arial Narrow"/>
          <w:sz w:val="24"/>
          <w:szCs w:val="24"/>
        </w:rPr>
        <w:t xml:space="preserve">Aos 25 (vinte e cinco) dias do mês de novembro de 2025 (dois mil e vinte e cinco), às 09:30 horas, na sala de reuniões da Prefeitura Municipal de Ribeirão Grande, reuniu-se a Comissão de Licitações, devidamente constituída pela Portaria n.º 060/2025, composta pelo Agente de Contratação o Sr. José Antônio Manoel e os membros da Equipe de Apoio: o Sr. Edson Airton do Nascimento, Renata Elis de Camargo e Regiane Aparecida Mendes Gonçalves, para proceder com o Julgamento do Chamamento Público 03/2025, tendo como objeto a </w:t>
      </w:r>
      <w:r>
        <w:rPr>
          <w:rFonts w:ascii="Arial Narrow" w:eastAsia="Tahoma" w:hAnsi="Arial Narrow" w:cs="Tahoma"/>
          <w:b/>
          <w:bCs/>
        </w:rPr>
        <w:t xml:space="preserve">Contratação de entidade para prestação de serviços de acolhimento a usuários em atendimento oncológico. </w:t>
      </w:r>
      <w:r>
        <w:rPr>
          <w:rFonts w:ascii="Arial Narrow" w:hAnsi="Arial Narrow" w:cs="Arial Narrow"/>
          <w:b/>
          <w:bCs/>
        </w:rPr>
        <w:t>Conforme Anexo I – Termo de Referência do edital.</w:t>
      </w:r>
      <w:r>
        <w:rPr>
          <w:rFonts w:ascii="Arial Narrow" w:eastAsia="Batang" w:hAnsi="Arial Narrow"/>
          <w:b/>
        </w:rPr>
        <w:t xml:space="preserve"> </w:t>
      </w:r>
      <w:r>
        <w:rPr>
          <w:rFonts w:ascii="Arial Narrow" w:hAnsi="Arial Narrow"/>
          <w:color w:val="000000"/>
          <w:sz w:val="24"/>
          <w:szCs w:val="24"/>
        </w:rPr>
        <w:t xml:space="preserve">Em seguida foram recebidos os documentos de credenciamentos da entidade abaixo descrita: </w:t>
      </w:r>
    </w:p>
    <w:p w14:paraId="1F628D62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10"/>
          <w:szCs w:val="10"/>
        </w:rPr>
      </w:pPr>
    </w:p>
    <w:p w14:paraId="22D6B70E" w14:textId="4D794769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  <w:b/>
          <w:bCs/>
        </w:rPr>
        <w:t xml:space="preserve">ASSOCIAÇÃO CASA DE APOIO RENASCER RIBEIRÃO GRANDE </w:t>
      </w:r>
      <w:r>
        <w:rPr>
          <w:rFonts w:ascii="Arial Narrow" w:hAnsi="Arial Narrow"/>
          <w:bCs/>
        </w:rPr>
        <w:t>entidade privada sem fins lucrativos, inscrita no CNPJ 49.994.810/0001-08</w:t>
      </w:r>
      <w:r>
        <w:rPr>
          <w:rFonts w:ascii="Arial Narrow" w:hAnsi="Arial Narrow"/>
        </w:rPr>
        <w:t xml:space="preserve">, com sede na Rua João Batista Brisola, nº 153 – Centro de Ribeirão de Grande - SP, representada pela Presidente </w:t>
      </w:r>
      <w:r>
        <w:rPr>
          <w:rFonts w:ascii="Arial Narrow" w:hAnsi="Arial Narrow"/>
          <w:b/>
          <w:bCs/>
        </w:rPr>
        <w:t>Aline Leandra Fernandes,</w:t>
      </w:r>
      <w:r>
        <w:rPr>
          <w:rFonts w:ascii="Arial Narrow" w:hAnsi="Arial Narrow"/>
        </w:rPr>
        <w:t xml:space="preserve"> CPF 416.181.278-70.</w:t>
      </w:r>
    </w:p>
    <w:p w14:paraId="661AB0FC" w14:textId="71E42D60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>
        <w:rPr>
          <w:rFonts w:ascii="Arial Narrow" w:hAnsi="Arial Narrow"/>
        </w:rPr>
        <w:t>Após o credenciamento prosseguiu-se com a fase de habilitação onde constatou-se que a entidade apresentou todos os documentos exigidos no edital, passando para fase da proposta; verificou- se que o valor apresentado está de acordo, sendo de R$ 1.000,00 (</w:t>
      </w:r>
      <w:r w:rsidR="00227C6B">
        <w:rPr>
          <w:rFonts w:ascii="Arial Narrow" w:hAnsi="Arial Narrow"/>
        </w:rPr>
        <w:t xml:space="preserve">um </w:t>
      </w:r>
      <w:r>
        <w:rPr>
          <w:rFonts w:ascii="Arial Narrow" w:hAnsi="Arial Narrow"/>
        </w:rPr>
        <w:t>mil reais) mensais.</w:t>
      </w:r>
    </w:p>
    <w:p w14:paraId="320F39D7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 xml:space="preserve">Diante do exposto a Comissão de Licitações encaminhará o presente o expediente para análise da Assessoria Jurídica. </w:t>
      </w:r>
      <w:r>
        <w:rPr>
          <w:rFonts w:ascii="Arial Narrow" w:hAnsi="Arial Narrow" w:cs="Arial Narrow"/>
          <w:sz w:val="24"/>
          <w:szCs w:val="24"/>
        </w:rPr>
        <w:t>Nada mais havendo. Eu, José Antônio Manoél, digitei, e vai devidamente assinado pelos participantes deste certame.</w:t>
      </w:r>
    </w:p>
    <w:p w14:paraId="0D2ABDCF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sz w:val="24"/>
          <w:szCs w:val="24"/>
        </w:rPr>
      </w:pPr>
    </w:p>
    <w:p w14:paraId="3BC0535D" w14:textId="77777777" w:rsidR="00495218" w:rsidRDefault="00495218" w:rsidP="00495218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color w:val="000000"/>
          <w:sz w:val="24"/>
          <w:szCs w:val="24"/>
        </w:rPr>
      </w:pPr>
    </w:p>
    <w:p w14:paraId="5C4AF438" w14:textId="77777777" w:rsidR="00495218" w:rsidRDefault="00495218" w:rsidP="00495218">
      <w:pPr>
        <w:spacing w:line="360" w:lineRule="auto"/>
        <w:jc w:val="both"/>
        <w:rPr>
          <w:rFonts w:ascii="Arial Narrow" w:hAnsi="Arial Narrow" w:cs="Arial Narrow"/>
          <w:sz w:val="24"/>
          <w:szCs w:val="24"/>
        </w:rPr>
      </w:pPr>
    </w:p>
    <w:tbl>
      <w:tblPr>
        <w:tblStyle w:val="Tabelacomgrade"/>
        <w:tblW w:w="0" w:type="auto"/>
        <w:tblInd w:w="0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519"/>
        <w:gridCol w:w="4520"/>
      </w:tblGrid>
      <w:tr w:rsidR="00495218" w14:paraId="175EC4A4" w14:textId="77777777" w:rsidTr="00495218">
        <w:tc>
          <w:tcPr>
            <w:tcW w:w="4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4287F597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José Antônio Manoél</w:t>
            </w:r>
          </w:p>
          <w:p w14:paraId="74E5753F" w14:textId="030BE1BB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Agente de Contratação</w:t>
            </w:r>
          </w:p>
        </w:tc>
        <w:tc>
          <w:tcPr>
            <w:tcW w:w="45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14:paraId="21CFF876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Edson Airton do Nascimento</w:t>
            </w:r>
          </w:p>
          <w:p w14:paraId="427B8309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Membro</w:t>
            </w:r>
          </w:p>
        </w:tc>
      </w:tr>
      <w:tr w:rsidR="00495218" w14:paraId="25EE55A5" w14:textId="77777777" w:rsidTr="00495218">
        <w:tc>
          <w:tcPr>
            <w:tcW w:w="4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AA8F49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0F47B6D8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4D3E2F58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Renata Elis de Camargo</w:t>
            </w:r>
          </w:p>
          <w:p w14:paraId="65AB299E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Membro</w:t>
            </w:r>
          </w:p>
        </w:tc>
        <w:tc>
          <w:tcPr>
            <w:tcW w:w="45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688CC1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FECB9B5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279D1651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Regiane Aparecida Mendes Gonçalves</w:t>
            </w:r>
          </w:p>
          <w:p w14:paraId="506DF8CB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sz w:val="24"/>
                <w:szCs w:val="24"/>
              </w:rPr>
              <w:t>Membro</w:t>
            </w:r>
          </w:p>
        </w:tc>
      </w:tr>
      <w:tr w:rsidR="00495218" w14:paraId="3C7A7B86" w14:textId="77777777" w:rsidTr="00495218">
        <w:tc>
          <w:tcPr>
            <w:tcW w:w="451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5862DF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30D5ED3D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  <w:p w14:paraId="19FB0A0A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Aline Leandra Fernandes</w:t>
            </w:r>
          </w:p>
          <w:p w14:paraId="4EBCE30B" w14:textId="6B3D422E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  <w:r>
              <w:rPr>
                <w:rFonts w:ascii="Arial Narrow" w:hAnsi="Arial Narrow" w:cs="Arial Narrow"/>
                <w:b/>
                <w:bCs/>
                <w:sz w:val="24"/>
                <w:szCs w:val="24"/>
              </w:rPr>
              <w:t>Presidente</w:t>
            </w:r>
          </w:p>
        </w:tc>
        <w:tc>
          <w:tcPr>
            <w:tcW w:w="452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5F0CCA" w14:textId="77777777" w:rsidR="00495218" w:rsidRDefault="00495218">
            <w:pPr>
              <w:spacing w:line="360" w:lineRule="auto"/>
              <w:jc w:val="center"/>
              <w:rPr>
                <w:rFonts w:ascii="Arial Narrow" w:hAnsi="Arial Narrow" w:cs="Arial Narrow"/>
                <w:b/>
                <w:bCs/>
                <w:sz w:val="24"/>
                <w:szCs w:val="24"/>
              </w:rPr>
            </w:pPr>
          </w:p>
        </w:tc>
      </w:tr>
    </w:tbl>
    <w:p w14:paraId="40CDCDA4" w14:textId="77777777" w:rsidR="002E5C4B" w:rsidRPr="002C3CCA" w:rsidRDefault="002E5C4B" w:rsidP="00495218">
      <w:pPr>
        <w:pStyle w:val="Ttulo"/>
        <w:spacing w:before="240" w:after="360"/>
        <w:rPr>
          <w:rFonts w:ascii="Baskerville Old Face" w:hAnsi="Baskerville Old Face"/>
          <w:b w:val="0"/>
          <w:color w:val="000000"/>
        </w:rPr>
      </w:pPr>
    </w:p>
    <w:sectPr w:rsidR="002E5C4B" w:rsidRPr="002C3CCA" w:rsidSect="00495218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B589B" w14:textId="77777777" w:rsidR="004B5976" w:rsidRDefault="004B5976" w:rsidP="00E705C1">
      <w:pPr>
        <w:spacing w:line="240" w:lineRule="auto"/>
      </w:pPr>
      <w:r>
        <w:separator/>
      </w:r>
    </w:p>
  </w:endnote>
  <w:endnote w:type="continuationSeparator" w:id="0">
    <w:p w14:paraId="43DF2B3B" w14:textId="77777777" w:rsidR="004B5976" w:rsidRDefault="004B5976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43B1C191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1113D1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10D8" w14:textId="77777777" w:rsidR="004B5976" w:rsidRDefault="004B5976" w:rsidP="00E705C1">
      <w:pPr>
        <w:spacing w:line="240" w:lineRule="auto"/>
      </w:pPr>
      <w:r>
        <w:separator/>
      </w:r>
    </w:p>
  </w:footnote>
  <w:footnote w:type="continuationSeparator" w:id="0">
    <w:p w14:paraId="42669491" w14:textId="77777777" w:rsidR="004B5976" w:rsidRDefault="004B5976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867A50"/>
    <w:multiLevelType w:val="hybridMultilevel"/>
    <w:tmpl w:val="9918B6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8"/>
  </w:num>
  <w:num w:numId="3" w16cid:durableId="76288155">
    <w:abstractNumId w:val="8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6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7"/>
  </w:num>
  <w:num w:numId="10" w16cid:durableId="12691179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0790A"/>
    <w:rsid w:val="00022A32"/>
    <w:rsid w:val="00023A3C"/>
    <w:rsid w:val="00027021"/>
    <w:rsid w:val="00031C23"/>
    <w:rsid w:val="000367FE"/>
    <w:rsid w:val="00037FE4"/>
    <w:rsid w:val="00045BA6"/>
    <w:rsid w:val="00065B1E"/>
    <w:rsid w:val="0008016A"/>
    <w:rsid w:val="0009211A"/>
    <w:rsid w:val="00096442"/>
    <w:rsid w:val="000A0A80"/>
    <w:rsid w:val="000B04FF"/>
    <w:rsid w:val="000B372A"/>
    <w:rsid w:val="000B716B"/>
    <w:rsid w:val="000D250D"/>
    <w:rsid w:val="000D5C01"/>
    <w:rsid w:val="000E34FE"/>
    <w:rsid w:val="000F1C81"/>
    <w:rsid w:val="000F5308"/>
    <w:rsid w:val="00110815"/>
    <w:rsid w:val="001113D1"/>
    <w:rsid w:val="001177A6"/>
    <w:rsid w:val="00123613"/>
    <w:rsid w:val="00157FC2"/>
    <w:rsid w:val="00164F41"/>
    <w:rsid w:val="00167929"/>
    <w:rsid w:val="00171A0C"/>
    <w:rsid w:val="00196EA3"/>
    <w:rsid w:val="001A25D9"/>
    <w:rsid w:val="001B0D0B"/>
    <w:rsid w:val="001B0D17"/>
    <w:rsid w:val="001B3389"/>
    <w:rsid w:val="001B4F86"/>
    <w:rsid w:val="001C0AB2"/>
    <w:rsid w:val="001C3BCE"/>
    <w:rsid w:val="001C71CB"/>
    <w:rsid w:val="001C79DC"/>
    <w:rsid w:val="001D3045"/>
    <w:rsid w:val="001D3A7B"/>
    <w:rsid w:val="001D7813"/>
    <w:rsid w:val="001F4950"/>
    <w:rsid w:val="00210384"/>
    <w:rsid w:val="0021102C"/>
    <w:rsid w:val="00212812"/>
    <w:rsid w:val="00225951"/>
    <w:rsid w:val="002259CB"/>
    <w:rsid w:val="0022747F"/>
    <w:rsid w:val="00227C6B"/>
    <w:rsid w:val="002313E4"/>
    <w:rsid w:val="00234760"/>
    <w:rsid w:val="00235D9D"/>
    <w:rsid w:val="0025217A"/>
    <w:rsid w:val="00270119"/>
    <w:rsid w:val="00272539"/>
    <w:rsid w:val="00282181"/>
    <w:rsid w:val="0028459F"/>
    <w:rsid w:val="0029690A"/>
    <w:rsid w:val="002A520E"/>
    <w:rsid w:val="002A5A5C"/>
    <w:rsid w:val="002B2A78"/>
    <w:rsid w:val="002B7672"/>
    <w:rsid w:val="002C18B9"/>
    <w:rsid w:val="002C3CCA"/>
    <w:rsid w:val="002C62EB"/>
    <w:rsid w:val="002E4DA9"/>
    <w:rsid w:val="002E5C4B"/>
    <w:rsid w:val="002F287A"/>
    <w:rsid w:val="002F5BFE"/>
    <w:rsid w:val="00306058"/>
    <w:rsid w:val="00312077"/>
    <w:rsid w:val="00313EF8"/>
    <w:rsid w:val="00317A79"/>
    <w:rsid w:val="0032071A"/>
    <w:rsid w:val="00327E9E"/>
    <w:rsid w:val="00335C79"/>
    <w:rsid w:val="00336C0F"/>
    <w:rsid w:val="0034404C"/>
    <w:rsid w:val="00360BB3"/>
    <w:rsid w:val="00362F57"/>
    <w:rsid w:val="00366B72"/>
    <w:rsid w:val="003677E0"/>
    <w:rsid w:val="003738A0"/>
    <w:rsid w:val="00376B5A"/>
    <w:rsid w:val="003830C0"/>
    <w:rsid w:val="00387E63"/>
    <w:rsid w:val="003A2204"/>
    <w:rsid w:val="003A432D"/>
    <w:rsid w:val="003B3686"/>
    <w:rsid w:val="003C273D"/>
    <w:rsid w:val="003D2913"/>
    <w:rsid w:val="003D4DC5"/>
    <w:rsid w:val="003D5981"/>
    <w:rsid w:val="003E5D8A"/>
    <w:rsid w:val="00403B9B"/>
    <w:rsid w:val="00410B40"/>
    <w:rsid w:val="00412E48"/>
    <w:rsid w:val="004307A4"/>
    <w:rsid w:val="00432384"/>
    <w:rsid w:val="004339D8"/>
    <w:rsid w:val="004345F7"/>
    <w:rsid w:val="00451E08"/>
    <w:rsid w:val="004521AE"/>
    <w:rsid w:val="00465A1F"/>
    <w:rsid w:val="00471AF9"/>
    <w:rsid w:val="00475F84"/>
    <w:rsid w:val="00483D68"/>
    <w:rsid w:val="004908B6"/>
    <w:rsid w:val="00491F6A"/>
    <w:rsid w:val="00495218"/>
    <w:rsid w:val="004A1D21"/>
    <w:rsid w:val="004A5A6B"/>
    <w:rsid w:val="004B5976"/>
    <w:rsid w:val="004B6024"/>
    <w:rsid w:val="004C65BD"/>
    <w:rsid w:val="004D0FEC"/>
    <w:rsid w:val="004D7EEF"/>
    <w:rsid w:val="004F1B3D"/>
    <w:rsid w:val="004F1E59"/>
    <w:rsid w:val="0051201B"/>
    <w:rsid w:val="00516A5C"/>
    <w:rsid w:val="00522D11"/>
    <w:rsid w:val="005373FF"/>
    <w:rsid w:val="00537FD8"/>
    <w:rsid w:val="00537FF0"/>
    <w:rsid w:val="0054458E"/>
    <w:rsid w:val="005447C7"/>
    <w:rsid w:val="00547076"/>
    <w:rsid w:val="005547C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0528"/>
    <w:rsid w:val="005F545E"/>
    <w:rsid w:val="00601793"/>
    <w:rsid w:val="00613E05"/>
    <w:rsid w:val="00626D7D"/>
    <w:rsid w:val="006367F3"/>
    <w:rsid w:val="00640190"/>
    <w:rsid w:val="006470E2"/>
    <w:rsid w:val="00647D66"/>
    <w:rsid w:val="0065135C"/>
    <w:rsid w:val="00671994"/>
    <w:rsid w:val="00692529"/>
    <w:rsid w:val="006B3361"/>
    <w:rsid w:val="006C0E99"/>
    <w:rsid w:val="006C326D"/>
    <w:rsid w:val="006D20AF"/>
    <w:rsid w:val="006D4F26"/>
    <w:rsid w:val="006D650B"/>
    <w:rsid w:val="006F4590"/>
    <w:rsid w:val="006F7863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81DB6"/>
    <w:rsid w:val="00791E88"/>
    <w:rsid w:val="00791F58"/>
    <w:rsid w:val="007A7495"/>
    <w:rsid w:val="007B49EB"/>
    <w:rsid w:val="007C2D23"/>
    <w:rsid w:val="007C34FB"/>
    <w:rsid w:val="007E09CE"/>
    <w:rsid w:val="007F37B5"/>
    <w:rsid w:val="007F44A3"/>
    <w:rsid w:val="00805D43"/>
    <w:rsid w:val="00810D48"/>
    <w:rsid w:val="00812BC1"/>
    <w:rsid w:val="00817A9B"/>
    <w:rsid w:val="00817C35"/>
    <w:rsid w:val="008263FC"/>
    <w:rsid w:val="008310AE"/>
    <w:rsid w:val="008310EF"/>
    <w:rsid w:val="00842732"/>
    <w:rsid w:val="00844C38"/>
    <w:rsid w:val="0085265F"/>
    <w:rsid w:val="0086398C"/>
    <w:rsid w:val="00882A1D"/>
    <w:rsid w:val="00882C98"/>
    <w:rsid w:val="00884E7E"/>
    <w:rsid w:val="00890EEC"/>
    <w:rsid w:val="008A1741"/>
    <w:rsid w:val="008A6530"/>
    <w:rsid w:val="008B608D"/>
    <w:rsid w:val="008C0223"/>
    <w:rsid w:val="008C5F21"/>
    <w:rsid w:val="008F4CE0"/>
    <w:rsid w:val="00900B0B"/>
    <w:rsid w:val="00903691"/>
    <w:rsid w:val="00905B80"/>
    <w:rsid w:val="00907DBB"/>
    <w:rsid w:val="00912896"/>
    <w:rsid w:val="00914185"/>
    <w:rsid w:val="00916263"/>
    <w:rsid w:val="00922A36"/>
    <w:rsid w:val="009233AB"/>
    <w:rsid w:val="0093740F"/>
    <w:rsid w:val="00941BF9"/>
    <w:rsid w:val="00951BCE"/>
    <w:rsid w:val="009619C5"/>
    <w:rsid w:val="009764B8"/>
    <w:rsid w:val="009A142D"/>
    <w:rsid w:val="009C2FDD"/>
    <w:rsid w:val="009C3DD9"/>
    <w:rsid w:val="009C40A9"/>
    <w:rsid w:val="009D3C0C"/>
    <w:rsid w:val="009D7AA2"/>
    <w:rsid w:val="009E39CE"/>
    <w:rsid w:val="009E3CAC"/>
    <w:rsid w:val="009E538B"/>
    <w:rsid w:val="009F0C77"/>
    <w:rsid w:val="009F487A"/>
    <w:rsid w:val="009F5966"/>
    <w:rsid w:val="00A03CE3"/>
    <w:rsid w:val="00A1243A"/>
    <w:rsid w:val="00A131DD"/>
    <w:rsid w:val="00A25EF9"/>
    <w:rsid w:val="00A42207"/>
    <w:rsid w:val="00A428B6"/>
    <w:rsid w:val="00A42D7D"/>
    <w:rsid w:val="00A44754"/>
    <w:rsid w:val="00A628DD"/>
    <w:rsid w:val="00A72D30"/>
    <w:rsid w:val="00A835FA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3FB"/>
    <w:rsid w:val="00B126DD"/>
    <w:rsid w:val="00B2006C"/>
    <w:rsid w:val="00B31378"/>
    <w:rsid w:val="00B45AEB"/>
    <w:rsid w:val="00B46929"/>
    <w:rsid w:val="00B50F12"/>
    <w:rsid w:val="00B528A4"/>
    <w:rsid w:val="00B557D9"/>
    <w:rsid w:val="00B55E31"/>
    <w:rsid w:val="00B628FA"/>
    <w:rsid w:val="00B65DD2"/>
    <w:rsid w:val="00B71DEF"/>
    <w:rsid w:val="00B73B32"/>
    <w:rsid w:val="00B73E03"/>
    <w:rsid w:val="00B83FA4"/>
    <w:rsid w:val="00B92047"/>
    <w:rsid w:val="00B92BB6"/>
    <w:rsid w:val="00B93565"/>
    <w:rsid w:val="00BA14A9"/>
    <w:rsid w:val="00BA44FD"/>
    <w:rsid w:val="00BA64ED"/>
    <w:rsid w:val="00BA6F07"/>
    <w:rsid w:val="00BB58B3"/>
    <w:rsid w:val="00BC6643"/>
    <w:rsid w:val="00BE3A5E"/>
    <w:rsid w:val="00BE50BD"/>
    <w:rsid w:val="00BF0BA4"/>
    <w:rsid w:val="00C12336"/>
    <w:rsid w:val="00C1380C"/>
    <w:rsid w:val="00C16D59"/>
    <w:rsid w:val="00C255B1"/>
    <w:rsid w:val="00C26340"/>
    <w:rsid w:val="00C424D7"/>
    <w:rsid w:val="00C464F7"/>
    <w:rsid w:val="00C5396B"/>
    <w:rsid w:val="00C7745A"/>
    <w:rsid w:val="00C821CD"/>
    <w:rsid w:val="00CC397E"/>
    <w:rsid w:val="00CC5DFB"/>
    <w:rsid w:val="00CD6954"/>
    <w:rsid w:val="00CE4F0B"/>
    <w:rsid w:val="00CF703A"/>
    <w:rsid w:val="00D10902"/>
    <w:rsid w:val="00D111D3"/>
    <w:rsid w:val="00D16F6F"/>
    <w:rsid w:val="00D26F3E"/>
    <w:rsid w:val="00D50FAD"/>
    <w:rsid w:val="00D5136B"/>
    <w:rsid w:val="00D5790C"/>
    <w:rsid w:val="00D754EA"/>
    <w:rsid w:val="00D87230"/>
    <w:rsid w:val="00DA412F"/>
    <w:rsid w:val="00DB04BB"/>
    <w:rsid w:val="00DC101B"/>
    <w:rsid w:val="00DE4935"/>
    <w:rsid w:val="00DF0FCD"/>
    <w:rsid w:val="00E03D60"/>
    <w:rsid w:val="00E10C21"/>
    <w:rsid w:val="00E17915"/>
    <w:rsid w:val="00E307B8"/>
    <w:rsid w:val="00E32B6E"/>
    <w:rsid w:val="00E34599"/>
    <w:rsid w:val="00E42AD0"/>
    <w:rsid w:val="00E557F0"/>
    <w:rsid w:val="00E55E5F"/>
    <w:rsid w:val="00E60716"/>
    <w:rsid w:val="00E6227D"/>
    <w:rsid w:val="00E66D73"/>
    <w:rsid w:val="00E705C1"/>
    <w:rsid w:val="00E83A30"/>
    <w:rsid w:val="00E95E7C"/>
    <w:rsid w:val="00E97762"/>
    <w:rsid w:val="00EA39ED"/>
    <w:rsid w:val="00EC59AE"/>
    <w:rsid w:val="00ED290B"/>
    <w:rsid w:val="00ED7126"/>
    <w:rsid w:val="00ED788A"/>
    <w:rsid w:val="00ED7C67"/>
    <w:rsid w:val="00EE3410"/>
    <w:rsid w:val="00EF1F54"/>
    <w:rsid w:val="00EF44DA"/>
    <w:rsid w:val="00F06905"/>
    <w:rsid w:val="00F07220"/>
    <w:rsid w:val="00F11A7A"/>
    <w:rsid w:val="00F167EE"/>
    <w:rsid w:val="00F370F9"/>
    <w:rsid w:val="00F444E2"/>
    <w:rsid w:val="00F67937"/>
    <w:rsid w:val="00F70F7C"/>
    <w:rsid w:val="00F71120"/>
    <w:rsid w:val="00F748ED"/>
    <w:rsid w:val="00F74A1E"/>
    <w:rsid w:val="00F90798"/>
    <w:rsid w:val="00F910AA"/>
    <w:rsid w:val="00FB4519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link w:val="TtuloChar"/>
    <w:uiPriority w:val="99"/>
    <w:qFormat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customStyle="1" w:styleId="TtuloChar">
    <w:name w:val="Título Char"/>
    <w:basedOn w:val="Fontepargpadro"/>
    <w:link w:val="Ttulo"/>
    <w:uiPriority w:val="99"/>
    <w:rsid w:val="002B7672"/>
    <w:rPr>
      <w:b/>
      <w:sz w:val="72"/>
      <w:szCs w:val="72"/>
    </w:rPr>
  </w:style>
  <w:style w:type="table" w:styleId="Tabelacomgrade">
    <w:name w:val="Table Grid"/>
    <w:basedOn w:val="Tabelanormal"/>
    <w:uiPriority w:val="59"/>
    <w:rsid w:val="0049521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tblPr>
      <w:tblInd w:w="0" w:type="nil"/>
      <w:tblBorders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280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8</cp:revision>
  <cp:lastPrinted>2025-11-19T16:43:00Z</cp:lastPrinted>
  <dcterms:created xsi:type="dcterms:W3CDTF">2025-11-25T12:55:00Z</dcterms:created>
  <dcterms:modified xsi:type="dcterms:W3CDTF">2025-11-25T13:29:00Z</dcterms:modified>
</cp:coreProperties>
</file>