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 w:val="22"/>
          <w:szCs w:val="22"/>
        </w:rPr>
      </w:pPr>
      <w:r>
        <w:rPr>
          <w:rFonts w:cs="Arial Narrow" w:ascii="Arial " w:hAnsi="Arial "/>
          <w:b/>
          <w:bCs/>
          <w:sz w:val="22"/>
          <w:szCs w:val="22"/>
        </w:rPr>
        <w:t>TERMO DE CONTRATO DE FORNECIMENTO DE PNEUS, QUE FAZEM ENTRE SI A PREFEITURA MUNICIPAL DE RIBEIRÃO GRANDE E ALBERTO CAIO TAMBORRINO - EPP</w:t>
      </w:r>
    </w:p>
    <w:p>
      <w:pPr>
        <w:pStyle w:val="Corpodotexto"/>
        <w:rPr>
          <w:b/>
          <w:b/>
          <w:bCs/>
          <w:sz w:val="22"/>
          <w:szCs w:val="22"/>
        </w:rPr>
      </w:pPr>
      <w:r>
        <w:rPr>
          <w:b/>
          <w:bCs/>
          <w:sz w:val="22"/>
          <w:szCs w:val="22"/>
        </w:rPr>
      </w:r>
    </w:p>
    <w:p>
      <w:pPr>
        <w:pStyle w:val="Corpodotexto"/>
        <w:rPr>
          <w:b/>
          <w:b/>
          <w:bCs/>
          <w:sz w:val="22"/>
          <w:szCs w:val="22"/>
        </w:rPr>
      </w:pPr>
      <w:r>
        <w:rPr>
          <w:rFonts w:ascii="Arial " w:hAnsi="Arial "/>
          <w:sz w:val="22"/>
          <w:szCs w:val="22"/>
        </w:rPr>
        <w:t xml:space="preserve">A PREFEITURA MUNICIPAL DE RIBEIRÃO GRANDE, inscrita no CNPJ n.º 67.360.446/0001-06, com sede à Rua Jacyra Landim Story s/n, doravante denominada CONTRATANTE, neste ato representado pela Prefeita Municipal </w:t>
      </w:r>
      <w:r>
        <w:rPr>
          <w:rFonts w:ascii="Arial " w:hAnsi="Arial "/>
          <w:b/>
          <w:bCs/>
          <w:sz w:val="22"/>
          <w:szCs w:val="22"/>
        </w:rPr>
        <w:t>ROSENILDA APARECIDA DA SILVA CRUZ</w:t>
      </w:r>
      <w:r>
        <w:rPr>
          <w:rFonts w:ascii="Arial " w:hAnsi="Arial "/>
          <w:sz w:val="22"/>
          <w:szCs w:val="22"/>
        </w:rPr>
        <w:t xml:space="preserve">,  brasileira, casada,  portadora da cédula de identidade nº. </w:t>
      </w:r>
      <w:bookmarkStart w:id="0" w:name="_Hlk42514681"/>
      <w:r>
        <w:rPr>
          <w:rFonts w:ascii="Arial " w:hAnsi="Arial "/>
          <w:sz w:val="22"/>
          <w:szCs w:val="22"/>
        </w:rPr>
        <w:t>33.940.872–8</w:t>
      </w:r>
      <w:bookmarkEnd w:id="0"/>
      <w:r>
        <w:rPr>
          <w:rFonts w:ascii="Arial " w:hAnsi="Arial "/>
          <w:sz w:val="22"/>
          <w:szCs w:val="22"/>
        </w:rPr>
        <w:t xml:space="preserve">, CPF: 289.038.458-62, residente e domiciliado à Rua Vicente de Paula Neto – Bairro dos Cruzes, Ribeirão Grande/SP, </w:t>
      </w:r>
      <w:r>
        <w:rPr>
          <w:rFonts w:cs="Arial Narrow" w:ascii="Arial " w:hAnsi="Arial "/>
          <w:sz w:val="22"/>
          <w:szCs w:val="22"/>
        </w:rPr>
        <w:t xml:space="preserve">e a empresa </w:t>
      </w:r>
      <w:r>
        <w:rPr>
          <w:rFonts w:cs="Arial Narrow" w:ascii="Arial " w:hAnsi="Arial "/>
          <w:b/>
          <w:bCs/>
          <w:sz w:val="22"/>
          <w:szCs w:val="22"/>
        </w:rPr>
        <w:t xml:space="preserve">ALBERTO CAIO TAMBORRINO – EPP, </w:t>
      </w:r>
      <w:r>
        <w:rPr>
          <w:rFonts w:cs="Arial Narrow" w:ascii="Arial " w:hAnsi="Arial "/>
          <w:sz w:val="22"/>
          <w:szCs w:val="22"/>
        </w:rPr>
        <w:t xml:space="preserve"> com sede na Rua do Glicério, 717, Bairro Liberdade, na cidade de São Paulo, Estado de .São Paulo, inscrita no CNPJ sob o nº 74.434.457/0001-40, doravante denominado Contratada, representada neste ato por </w:t>
      </w:r>
      <w:r>
        <w:rPr>
          <w:rFonts w:cs="Arial Narrow" w:ascii="Arial " w:hAnsi="Arial "/>
          <w:b/>
          <w:bCs/>
          <w:sz w:val="22"/>
          <w:szCs w:val="22"/>
        </w:rPr>
        <w:t>ALEXANDRE LUIZ BECCARE</w:t>
      </w:r>
      <w:r>
        <w:rPr>
          <w:rFonts w:cs="Arial Narrow" w:ascii="Arial " w:hAnsi="Arial "/>
          <w:sz w:val="22"/>
          <w:szCs w:val="22"/>
        </w:rPr>
        <w:t xml:space="preserve">, portador do RG nº 26.172.826-X, inscrito no CPF nº 251.947.628-10, firmam o presente termo de contrato, cuja celebração foi autorizada nos autos do processo administrativo concernente à licitação na modalidade Pregão Presencial (Registro de Preços) nº </w:t>
      </w:r>
      <w:r>
        <w:rPr>
          <w:rFonts w:cs="Arial Narrow" w:ascii="Arial " w:hAnsi="Arial "/>
          <w:sz w:val="22"/>
          <w:szCs w:val="22"/>
          <w:lang w:val="pt-BR"/>
        </w:rPr>
        <w:t>04/2020</w:t>
      </w:r>
      <w:r>
        <w:rPr>
          <w:rFonts w:cs="Arial Narrow" w:ascii="Arial " w:hAnsi="Arial "/>
          <w:sz w:val="22"/>
          <w:szCs w:val="22"/>
        </w:rPr>
        <w:t xml:space="preserve">. Os contraentes enunciam as seguintes cláusulas e condições que regerão o contrato em harmonia com os princípios e normas da legislação aplicável à espécie, especialmente a Lei Federal nº 8.666/93 e suas alterações posteriores, que as partes declaram conhecer, subordinando-se, incondicional e irrestritamente, às suas estipulações. </w:t>
      </w:r>
    </w:p>
    <w:p>
      <w:pPr>
        <w:pStyle w:val="Corpodotexto"/>
        <w:rPr>
          <w:rFonts w:ascii="Arial Narrow" w:hAnsi="Arial Narrow" w:cs="Arial Narrow"/>
          <w:color w:val="FF0000"/>
          <w:sz w:val="22"/>
          <w:szCs w:val="22"/>
        </w:rPr>
      </w:pPr>
      <w:r>
        <w:rPr>
          <w:rFonts w:cs="Arial Narrow" w:ascii="Arial Narrow" w:hAnsi="Arial Narrow"/>
          <w:color w:val="FF0000"/>
          <w:sz w:val="22"/>
          <w:szCs w:val="22"/>
        </w:rPr>
      </w:r>
    </w:p>
    <w:p>
      <w:pPr>
        <w:pStyle w:val="Normal"/>
        <w:tabs>
          <w:tab w:val="clear" w:pos="720"/>
          <w:tab w:val="left" w:pos="470" w:leader="none"/>
        </w:tabs>
        <w:spacing w:lineRule="atLeast" w:line="240"/>
        <w:ind w:right="290" w:hanging="0"/>
        <w:jc w:val="both"/>
        <w:rPr>
          <w:rFonts w:ascii="Arial " w:hAnsi="Arial "/>
          <w:sz w:val="22"/>
          <w:szCs w:val="22"/>
        </w:rPr>
      </w:pPr>
      <w:r>
        <w:rPr>
          <w:rFonts w:cs="Arial Narrow" w:ascii="Arial " w:hAnsi="Arial "/>
          <w:b/>
          <w:color w:val="000000"/>
          <w:sz w:val="22"/>
          <w:szCs w:val="22"/>
        </w:rPr>
        <w:t xml:space="preserve">PRIMEIRA </w:t>
      </w:r>
      <w:r>
        <w:rPr>
          <w:rFonts w:cs="Arial Narrow" w:ascii="Arial " w:hAnsi="Arial "/>
          <w:b/>
          <w:sz w:val="22"/>
          <w:szCs w:val="22"/>
        </w:rPr>
        <w:t xml:space="preserve">- </w:t>
      </w:r>
      <w:r>
        <w:rPr>
          <w:rFonts w:cs="Arial" w:ascii="Arial " w:hAnsi="Arial "/>
          <w:sz w:val="22"/>
          <w:szCs w:val="22"/>
        </w:rPr>
        <w:t xml:space="preserve">Registro de Preços para </w:t>
      </w:r>
      <w:r>
        <w:rPr>
          <w:rFonts w:cs="Arial Narrow" w:ascii="Arial " w:hAnsi="Arial "/>
          <w:bCs/>
          <w:sz w:val="22"/>
          <w:szCs w:val="22"/>
        </w:rPr>
        <w:t>Aquisição de Pneus para esta Prefeitura Municipal</w:t>
      </w:r>
      <w:r>
        <w:rPr>
          <w:rFonts w:cs="Arial Narrow" w:ascii="Arial " w:hAnsi="Arial "/>
          <w:b/>
          <w:bCs/>
          <w:sz w:val="22"/>
          <w:szCs w:val="22"/>
        </w:rPr>
        <w:t xml:space="preserve">, </w:t>
      </w:r>
      <w:r>
        <w:rPr>
          <w:rFonts w:cs="Arial Narrow" w:ascii="Arial " w:hAnsi="Arial "/>
          <w:bCs/>
          <w:sz w:val="22"/>
          <w:szCs w:val="22"/>
        </w:rPr>
        <w:t>conforme abaixo descrito:</w:t>
      </w:r>
    </w:p>
    <w:p>
      <w:pPr>
        <w:pStyle w:val="Normal"/>
        <w:tabs>
          <w:tab w:val="clear" w:pos="720"/>
          <w:tab w:val="left" w:pos="470" w:leader="none"/>
        </w:tabs>
        <w:spacing w:lineRule="atLeast" w:line="240"/>
        <w:ind w:right="290" w:hanging="0"/>
        <w:jc w:val="both"/>
        <w:rPr>
          <w:rFonts w:ascii="Arial Narrow" w:hAnsi="Arial Narrow" w:cs="Arial Narrow"/>
          <w:color w:val="000000"/>
          <w:sz w:val="22"/>
          <w:szCs w:val="22"/>
        </w:rPr>
      </w:pPr>
      <w:r>
        <w:rPr>
          <w:rFonts w:cs="Arial Narrow" w:ascii="Arial Narrow" w:hAnsi="Arial Narrow"/>
          <w:color w:val="000000"/>
          <w:sz w:val="22"/>
          <w:szCs w:val="22"/>
        </w:rPr>
      </w:r>
    </w:p>
    <w:tbl>
      <w:tblPr>
        <w:tblW w:w="10226" w:type="dxa"/>
        <w:jc w:val="left"/>
        <w:tblInd w:w="70" w:type="dxa"/>
        <w:tblCellMar>
          <w:top w:w="0" w:type="dxa"/>
          <w:left w:w="70" w:type="dxa"/>
          <w:bottom w:w="0" w:type="dxa"/>
          <w:right w:w="70" w:type="dxa"/>
        </w:tblCellMar>
      </w:tblPr>
      <w:tblGrid>
        <w:gridCol w:w="593"/>
        <w:gridCol w:w="3659"/>
        <w:gridCol w:w="1277"/>
        <w:gridCol w:w="1558"/>
        <w:gridCol w:w="1417"/>
        <w:gridCol w:w="1721"/>
      </w:tblGrid>
      <w:tr>
        <w:trPr>
          <w:trHeight w:val="379" w:hRule="atLeast"/>
        </w:trPr>
        <w:tc>
          <w:tcPr>
            <w:tcW w:w="593" w:type="dxa"/>
            <w:tcBorders>
              <w:top w:val="single" w:sz="8" w:space="0" w:color="000000"/>
              <w:left w:val="single" w:sz="8" w:space="0" w:color="000000"/>
              <w:bottom w:val="single" w:sz="8" w:space="0" w:color="000000"/>
            </w:tcBorders>
            <w:vAlign w:val="center"/>
          </w:tcPr>
          <w:p>
            <w:pPr>
              <w:pStyle w:val="Normal"/>
              <w:jc w:val="center"/>
              <w:rPr>
                <w:rFonts w:ascii="Arial Narrow" w:hAnsi="Arial Narrow" w:cs="Arial Narrow"/>
                <w:b/>
                <w:b/>
                <w:bCs/>
                <w:color w:val="000000"/>
                <w:sz w:val="22"/>
                <w:szCs w:val="22"/>
              </w:rPr>
            </w:pPr>
            <w:r>
              <w:rPr>
                <w:rFonts w:cs="Arial Narrow" w:ascii="Arial " w:hAnsi="Arial "/>
                <w:b/>
                <w:bCs/>
                <w:color w:val="000000"/>
                <w:sz w:val="22"/>
                <w:szCs w:val="22"/>
              </w:rPr>
              <w:t>Item</w:t>
            </w:r>
          </w:p>
        </w:tc>
        <w:tc>
          <w:tcPr>
            <w:tcW w:w="3659" w:type="dxa"/>
            <w:tcBorders>
              <w:top w:val="single" w:sz="8" w:space="0" w:color="000000"/>
              <w:left w:val="single" w:sz="4" w:space="0" w:color="000000"/>
              <w:bottom w:val="single" w:sz="8" w:space="0" w:color="000000"/>
            </w:tcBorders>
            <w:vAlign w:val="center"/>
          </w:tcPr>
          <w:p>
            <w:pPr>
              <w:pStyle w:val="Normal"/>
              <w:jc w:val="center"/>
              <w:rPr>
                <w:rFonts w:ascii="Arial Narrow" w:hAnsi="Arial Narrow" w:cs="Arial Narrow"/>
                <w:b/>
                <w:b/>
                <w:bCs/>
                <w:color w:val="000000"/>
                <w:sz w:val="22"/>
                <w:szCs w:val="22"/>
              </w:rPr>
            </w:pPr>
            <w:r>
              <w:rPr>
                <w:rFonts w:cs="Arial Narrow" w:ascii="Arial " w:hAnsi="Arial "/>
                <w:b/>
                <w:bCs/>
                <w:color w:val="000000"/>
                <w:sz w:val="22"/>
                <w:szCs w:val="22"/>
              </w:rPr>
              <w:t>Pneus</w:t>
            </w:r>
          </w:p>
        </w:tc>
        <w:tc>
          <w:tcPr>
            <w:tcW w:w="1277" w:type="dxa"/>
            <w:tcBorders>
              <w:top w:val="single" w:sz="8" w:space="0" w:color="000000"/>
              <w:left w:val="single" w:sz="4" w:space="0" w:color="000000"/>
              <w:bottom w:val="single" w:sz="4" w:space="0" w:color="000000"/>
            </w:tcBorders>
            <w:vAlign w:val="center"/>
          </w:tcPr>
          <w:p>
            <w:pPr>
              <w:pStyle w:val="Normal"/>
              <w:jc w:val="center"/>
              <w:rPr>
                <w:rFonts w:ascii="Arial Narrow" w:hAnsi="Arial Narrow" w:cs="Arial Narrow"/>
                <w:b/>
                <w:b/>
                <w:bCs/>
                <w:color w:val="000000"/>
                <w:sz w:val="22"/>
                <w:szCs w:val="22"/>
              </w:rPr>
            </w:pPr>
            <w:r>
              <w:rPr>
                <w:rFonts w:cs="Arial Narrow" w:ascii="Arial " w:hAnsi="Arial "/>
                <w:b/>
                <w:bCs/>
                <w:color w:val="000000"/>
                <w:sz w:val="22"/>
                <w:szCs w:val="22"/>
              </w:rPr>
              <w:t xml:space="preserve">Quantidade </w:t>
            </w:r>
          </w:p>
        </w:tc>
        <w:tc>
          <w:tcPr>
            <w:tcW w:w="1558" w:type="dxa"/>
            <w:tcBorders>
              <w:top w:val="single" w:sz="8" w:space="0" w:color="000000"/>
              <w:left w:val="single" w:sz="4" w:space="0" w:color="000000"/>
              <w:bottom w:val="single" w:sz="4" w:space="0" w:color="000000"/>
            </w:tcBorders>
            <w:vAlign w:val="center"/>
          </w:tcPr>
          <w:p>
            <w:pPr>
              <w:pStyle w:val="Normal"/>
              <w:jc w:val="center"/>
              <w:rPr>
                <w:rFonts w:ascii="Arial " w:hAnsi="Arial "/>
                <w:sz w:val="22"/>
                <w:szCs w:val="22"/>
              </w:rPr>
            </w:pPr>
            <w:r>
              <w:rPr>
                <w:rFonts w:cs="Arial Narrow" w:ascii="Arial " w:hAnsi="Arial "/>
                <w:b/>
                <w:bCs/>
                <w:color w:val="000000"/>
                <w:sz w:val="22"/>
                <w:szCs w:val="22"/>
              </w:rPr>
              <w:t>Marca e Modelo</w:t>
            </w:r>
          </w:p>
          <w:p>
            <w:pPr>
              <w:pStyle w:val="Normal"/>
              <w:jc w:val="center"/>
              <w:rPr>
                <w:rFonts w:ascii="Arial Narrow" w:hAnsi="Arial Narrow" w:cs="Arial Narrow"/>
                <w:b/>
                <w:b/>
                <w:bCs/>
                <w:color w:val="000000"/>
              </w:rPr>
            </w:pPr>
            <w:r>
              <w:rPr>
                <w:rFonts w:cs="Arial Narrow" w:ascii="Arial Narrow" w:hAnsi="Arial Narrow"/>
                <w:b/>
                <w:bCs/>
                <w:color w:val="000000"/>
              </w:rPr>
            </w:r>
          </w:p>
        </w:tc>
        <w:tc>
          <w:tcPr>
            <w:tcW w:w="1417" w:type="dxa"/>
            <w:tcBorders>
              <w:top w:val="single" w:sz="8" w:space="0" w:color="000000"/>
              <w:left w:val="single" w:sz="4" w:space="0" w:color="000000"/>
              <w:bottom w:val="single" w:sz="4" w:space="0" w:color="000000"/>
            </w:tcBorders>
            <w:vAlign w:val="center"/>
          </w:tcPr>
          <w:p>
            <w:pPr>
              <w:pStyle w:val="Normal"/>
              <w:jc w:val="center"/>
              <w:rPr>
                <w:rFonts w:ascii="Arial Narrow" w:hAnsi="Arial Narrow" w:cs="Arial Narrow"/>
                <w:b/>
                <w:b/>
                <w:bCs/>
                <w:color w:val="000000"/>
                <w:sz w:val="22"/>
                <w:szCs w:val="22"/>
              </w:rPr>
            </w:pPr>
            <w:r>
              <w:rPr>
                <w:rFonts w:cs="Arial Narrow" w:ascii="Arial " w:hAnsi="Arial "/>
                <w:b/>
                <w:bCs/>
                <w:color w:val="000000"/>
                <w:sz w:val="22"/>
                <w:szCs w:val="22"/>
              </w:rPr>
              <w:t xml:space="preserve">R$ </w:t>
            </w:r>
          </w:p>
          <w:p>
            <w:pPr>
              <w:pStyle w:val="Normal"/>
              <w:jc w:val="center"/>
              <w:rPr>
                <w:rFonts w:ascii="Arial Narrow" w:hAnsi="Arial Narrow" w:cs="Arial Narrow"/>
                <w:b/>
                <w:b/>
                <w:bCs/>
                <w:color w:val="000000"/>
                <w:sz w:val="22"/>
                <w:szCs w:val="22"/>
              </w:rPr>
            </w:pPr>
            <w:r>
              <w:rPr>
                <w:rFonts w:cs="Arial Narrow" w:ascii="Arial " w:hAnsi="Arial "/>
                <w:b/>
                <w:bCs/>
                <w:color w:val="000000"/>
                <w:sz w:val="22"/>
                <w:szCs w:val="22"/>
              </w:rPr>
              <w:t>Unitário</w:t>
            </w:r>
          </w:p>
        </w:tc>
        <w:tc>
          <w:tcPr>
            <w:tcW w:w="1721" w:type="dxa"/>
            <w:tcBorders>
              <w:top w:val="single" w:sz="8" w:space="0" w:color="000000"/>
              <w:left w:val="single" w:sz="8" w:space="0" w:color="000000"/>
              <w:bottom w:val="single" w:sz="4" w:space="0" w:color="000000"/>
              <w:right w:val="single" w:sz="8" w:space="0" w:color="000000"/>
            </w:tcBorders>
            <w:vAlign w:val="center"/>
          </w:tcPr>
          <w:p>
            <w:pPr>
              <w:pStyle w:val="Normal"/>
              <w:jc w:val="center"/>
              <w:rPr>
                <w:rFonts w:ascii="Arial Narrow" w:hAnsi="Arial Narrow" w:cs="Arial Narrow"/>
                <w:b/>
                <w:b/>
                <w:bCs/>
                <w:color w:val="000000"/>
                <w:sz w:val="22"/>
                <w:szCs w:val="22"/>
              </w:rPr>
            </w:pPr>
            <w:r>
              <w:rPr>
                <w:rFonts w:cs="Arial Narrow" w:ascii="Arial " w:hAnsi="Arial "/>
                <w:b/>
                <w:bCs/>
                <w:color w:val="000000"/>
                <w:sz w:val="22"/>
                <w:szCs w:val="22"/>
              </w:rPr>
              <w:t xml:space="preserve">R$ </w:t>
            </w:r>
          </w:p>
          <w:p>
            <w:pPr>
              <w:pStyle w:val="Normal"/>
              <w:jc w:val="center"/>
              <w:rPr>
                <w:rFonts w:ascii="Arial Narrow" w:hAnsi="Arial Narrow" w:cs="Arial Narrow"/>
                <w:b/>
                <w:b/>
                <w:bCs/>
                <w:color w:val="000000"/>
                <w:sz w:val="22"/>
                <w:szCs w:val="22"/>
              </w:rPr>
            </w:pPr>
            <w:r>
              <w:rPr>
                <w:rFonts w:cs="Arial Narrow" w:ascii="Arial " w:hAnsi="Arial "/>
                <w:b/>
                <w:bCs/>
                <w:color w:val="000000"/>
                <w:sz w:val="22"/>
                <w:szCs w:val="22"/>
              </w:rPr>
              <w:t>Total</w:t>
            </w:r>
          </w:p>
        </w:tc>
      </w:tr>
      <w:tr>
        <w:trPr>
          <w:trHeight w:val="379" w:hRule="atLeast"/>
        </w:trPr>
        <w:tc>
          <w:tcPr>
            <w:tcW w:w="593" w:type="dxa"/>
            <w:tcBorders>
              <w:left w:val="single" w:sz="8" w:space="0" w:color="000000"/>
              <w:bottom w:val="single" w:sz="4" w:space="0" w:color="000000"/>
            </w:tcBorders>
            <w:vAlign w:val="center"/>
          </w:tcPr>
          <w:p>
            <w:pPr>
              <w:pStyle w:val="Normal"/>
              <w:snapToGrid w:val="false"/>
              <w:jc w:val="center"/>
              <w:rPr>
                <w:rFonts w:ascii="Arial Narrow" w:hAnsi="Arial Narrow" w:eastAsia="Calibri" w:cs="Arial Narrow"/>
                <w:b/>
                <w:b/>
                <w:bCs/>
                <w:color w:val="000000"/>
                <w:sz w:val="20"/>
                <w:szCs w:val="20"/>
              </w:rPr>
            </w:pPr>
            <w:r>
              <w:rPr>
                <w:rFonts w:eastAsia="Calibri" w:cs="Arial Narrow" w:ascii="Arial " w:hAnsi="Arial "/>
                <w:b/>
                <w:bCs/>
                <w:color w:val="000000"/>
                <w:sz w:val="22"/>
                <w:szCs w:val="22"/>
              </w:rPr>
              <w:t>02</w:t>
            </w:r>
          </w:p>
        </w:tc>
        <w:tc>
          <w:tcPr>
            <w:tcW w:w="3659" w:type="dxa"/>
            <w:tcBorders>
              <w:left w:val="single" w:sz="4" w:space="0" w:color="000000"/>
              <w:bottom w:val="single" w:sz="4" w:space="0" w:color="000000"/>
            </w:tcBorders>
            <w:vAlign w:val="center"/>
          </w:tcPr>
          <w:p>
            <w:pPr>
              <w:pStyle w:val="Normal"/>
              <w:snapToGrid w:val="false"/>
              <w:rPr>
                <w:rFonts w:ascii="Arial Narrow" w:hAnsi="Arial Narrow" w:cs="Arial Narrow"/>
                <w:color w:val="000000"/>
              </w:rPr>
            </w:pPr>
            <w:r>
              <w:rPr>
                <w:rFonts w:cs="Arial Narrow" w:ascii="Arial " w:hAnsi="Arial "/>
                <w:color w:val="000000"/>
                <w:sz w:val="22"/>
                <w:szCs w:val="22"/>
              </w:rPr>
              <w:t xml:space="preserve">Pneu 175 x 65 R 14 </w:t>
            </w:r>
          </w:p>
        </w:tc>
        <w:tc>
          <w:tcPr>
            <w:tcW w:w="1277" w:type="dxa"/>
            <w:tcBorders>
              <w:top w:val="single" w:sz="4" w:space="0" w:color="000000"/>
              <w:left w:val="single" w:sz="4" w:space="0" w:color="000000"/>
              <w:bottom w:val="single" w:sz="4" w:space="0" w:color="000000"/>
            </w:tcBorders>
            <w:vAlign w:val="center"/>
          </w:tcPr>
          <w:p>
            <w:pPr>
              <w:pStyle w:val="Normal"/>
              <w:snapToGrid w:val="false"/>
              <w:jc w:val="center"/>
              <w:rPr>
                <w:rFonts w:ascii="Arial Narrow" w:hAnsi="Arial Narrow" w:cs="Arial Narrow"/>
                <w:color w:val="000000"/>
              </w:rPr>
            </w:pPr>
            <w:r>
              <w:rPr>
                <w:rFonts w:cs="Arial Narrow" w:ascii="Arial " w:hAnsi="Arial "/>
                <w:color w:val="000000"/>
                <w:sz w:val="22"/>
                <w:szCs w:val="22"/>
              </w:rPr>
              <w:t>24</w:t>
            </w:r>
          </w:p>
        </w:tc>
        <w:tc>
          <w:tcPr>
            <w:tcW w:w="1558" w:type="dxa"/>
            <w:tcBorders>
              <w:top w:val="single" w:sz="4" w:space="0" w:color="000000"/>
              <w:left w:val="single" w:sz="4" w:space="0" w:color="000000"/>
              <w:bottom w:val="single" w:sz="4" w:space="0" w:color="000000"/>
            </w:tcBorders>
            <w:vAlign w:val="center"/>
          </w:tcPr>
          <w:p>
            <w:pPr>
              <w:pStyle w:val="Normal"/>
              <w:snapToGrid w:val="false"/>
              <w:jc w:val="center"/>
              <w:rPr>
                <w:rFonts w:ascii="Arial Narrow" w:hAnsi="Arial Narrow" w:cs="Arial Narrow"/>
                <w:color w:val="000000"/>
              </w:rPr>
            </w:pPr>
            <w:r>
              <w:rPr>
                <w:rFonts w:cs="Arial Narrow" w:ascii="Arial " w:hAnsi="Arial "/>
                <w:color w:val="000000"/>
                <w:sz w:val="22"/>
                <w:szCs w:val="22"/>
              </w:rPr>
              <w:t>Sumitomo</w:t>
            </w:r>
          </w:p>
        </w:tc>
        <w:tc>
          <w:tcPr>
            <w:tcW w:w="1417" w:type="dxa"/>
            <w:tcBorders>
              <w:top w:val="single" w:sz="4" w:space="0" w:color="000000"/>
              <w:left w:val="single" w:sz="4" w:space="0" w:color="000000"/>
              <w:bottom w:val="single" w:sz="4" w:space="0" w:color="000000"/>
            </w:tcBorders>
            <w:vAlign w:val="center"/>
          </w:tcPr>
          <w:p>
            <w:pPr>
              <w:pStyle w:val="Normal"/>
              <w:snapToGrid w:val="false"/>
              <w:jc w:val="right"/>
              <w:rPr>
                <w:rFonts w:ascii="Arial Narrow" w:hAnsi="Arial Narrow" w:cs="Arial Narrow"/>
                <w:color w:val="000000"/>
              </w:rPr>
            </w:pPr>
            <w:r>
              <w:rPr>
                <w:rFonts w:cs="Arial Narrow" w:ascii="Arial " w:hAnsi="Arial "/>
                <w:color w:val="000000"/>
                <w:sz w:val="22"/>
                <w:szCs w:val="22"/>
              </w:rPr>
              <w:t>236,61</w:t>
            </w:r>
          </w:p>
        </w:tc>
        <w:tc>
          <w:tcPr>
            <w:tcW w:w="1721" w:type="dxa"/>
            <w:tcBorders>
              <w:top w:val="single" w:sz="4" w:space="0" w:color="000000"/>
              <w:left w:val="single" w:sz="8" w:space="0" w:color="000000"/>
              <w:bottom w:val="single" w:sz="4" w:space="0" w:color="000000"/>
              <w:right w:val="single" w:sz="8" w:space="0" w:color="000000"/>
            </w:tcBorders>
            <w:vAlign w:val="center"/>
          </w:tcPr>
          <w:p>
            <w:pPr>
              <w:pStyle w:val="Normal"/>
              <w:snapToGrid w:val="false"/>
              <w:jc w:val="right"/>
              <w:rPr>
                <w:rFonts w:ascii="Arial Narrow" w:hAnsi="Arial Narrow" w:cs="Arial Narrow"/>
                <w:color w:val="000000"/>
              </w:rPr>
            </w:pPr>
            <w:r>
              <w:rPr>
                <w:rFonts w:cs="Arial Narrow" w:ascii="Arial " w:hAnsi="Arial "/>
                <w:color w:val="000000"/>
                <w:sz w:val="22"/>
                <w:szCs w:val="22"/>
              </w:rPr>
              <w:t>5.678,64</w:t>
            </w:r>
          </w:p>
        </w:tc>
      </w:tr>
      <w:tr>
        <w:trPr>
          <w:trHeight w:val="379" w:hRule="atLeast"/>
        </w:trPr>
        <w:tc>
          <w:tcPr>
            <w:tcW w:w="593" w:type="dxa"/>
            <w:tcBorders>
              <w:left w:val="single" w:sz="8" w:space="0" w:color="000000"/>
              <w:bottom w:val="single" w:sz="4" w:space="0" w:color="000000"/>
            </w:tcBorders>
            <w:vAlign w:val="center"/>
          </w:tcPr>
          <w:p>
            <w:pPr>
              <w:pStyle w:val="Normal"/>
              <w:snapToGrid w:val="false"/>
              <w:jc w:val="center"/>
              <w:rPr>
                <w:rFonts w:ascii="Arial Narrow" w:hAnsi="Arial Narrow" w:eastAsia="Calibri" w:cs="Arial Narrow"/>
                <w:color w:val="000000"/>
                <w:sz w:val="20"/>
                <w:szCs w:val="20"/>
              </w:rPr>
            </w:pPr>
            <w:r>
              <w:rPr>
                <w:rFonts w:eastAsia="Calibri" w:cs="Arial Narrow" w:ascii="Arial " w:hAnsi="Arial "/>
                <w:color w:val="000000"/>
                <w:sz w:val="22"/>
                <w:szCs w:val="22"/>
              </w:rPr>
              <w:t>11</w:t>
            </w:r>
          </w:p>
        </w:tc>
        <w:tc>
          <w:tcPr>
            <w:tcW w:w="3659" w:type="dxa"/>
            <w:tcBorders>
              <w:left w:val="single" w:sz="4" w:space="0" w:color="000000"/>
              <w:bottom w:val="single" w:sz="4" w:space="0" w:color="000000"/>
            </w:tcBorders>
            <w:vAlign w:val="center"/>
          </w:tcPr>
          <w:p>
            <w:pPr>
              <w:pStyle w:val="Normal"/>
              <w:snapToGrid w:val="false"/>
              <w:rPr>
                <w:rFonts w:ascii="Arial Narrow" w:hAnsi="Arial Narrow" w:cs="Arial Narrow"/>
                <w:color w:val="000000"/>
              </w:rPr>
            </w:pPr>
            <w:r>
              <w:rPr>
                <w:rFonts w:cs="Arial Narrow" w:ascii="Arial " w:hAnsi="Arial "/>
                <w:color w:val="000000"/>
                <w:sz w:val="22"/>
                <w:szCs w:val="22"/>
              </w:rPr>
              <w:t>Pneu 14 x 17.5 / 14 Lonas</w:t>
            </w:r>
          </w:p>
        </w:tc>
        <w:tc>
          <w:tcPr>
            <w:tcW w:w="1277" w:type="dxa"/>
            <w:tcBorders>
              <w:left w:val="single" w:sz="4" w:space="0" w:color="000000"/>
              <w:bottom w:val="single" w:sz="4" w:space="0" w:color="000000"/>
            </w:tcBorders>
            <w:vAlign w:val="center"/>
          </w:tcPr>
          <w:p>
            <w:pPr>
              <w:pStyle w:val="Normal"/>
              <w:snapToGrid w:val="false"/>
              <w:jc w:val="center"/>
              <w:rPr>
                <w:rFonts w:ascii="Arial Narrow" w:hAnsi="Arial Narrow" w:cs="Arial Narrow"/>
                <w:color w:val="000000"/>
              </w:rPr>
            </w:pPr>
            <w:r>
              <w:rPr>
                <w:rFonts w:cs="Arial Narrow" w:ascii="Arial " w:hAnsi="Arial "/>
                <w:color w:val="000000"/>
                <w:sz w:val="22"/>
                <w:szCs w:val="22"/>
              </w:rPr>
              <w:t>02</w:t>
            </w:r>
          </w:p>
        </w:tc>
        <w:tc>
          <w:tcPr>
            <w:tcW w:w="1558" w:type="dxa"/>
            <w:tcBorders>
              <w:left w:val="single" w:sz="4" w:space="0" w:color="000000"/>
              <w:bottom w:val="single" w:sz="4" w:space="0" w:color="000000"/>
            </w:tcBorders>
            <w:vAlign w:val="center"/>
          </w:tcPr>
          <w:p>
            <w:pPr>
              <w:pStyle w:val="Normal"/>
              <w:snapToGrid w:val="false"/>
              <w:jc w:val="center"/>
              <w:rPr>
                <w:rFonts w:ascii="Arial Narrow" w:hAnsi="Arial Narrow" w:cs="Arial Narrow"/>
                <w:color w:val="000000"/>
              </w:rPr>
            </w:pPr>
            <w:r>
              <w:rPr>
                <w:rFonts w:cs="Arial Narrow" w:ascii="Arial " w:hAnsi="Arial "/>
                <w:color w:val="000000"/>
                <w:sz w:val="22"/>
                <w:szCs w:val="22"/>
              </w:rPr>
              <w:t xml:space="preserve">Titan </w:t>
            </w:r>
          </w:p>
        </w:tc>
        <w:tc>
          <w:tcPr>
            <w:tcW w:w="1417" w:type="dxa"/>
            <w:tcBorders>
              <w:left w:val="single" w:sz="4" w:space="0" w:color="000000"/>
              <w:bottom w:val="single" w:sz="4" w:space="0" w:color="000000"/>
            </w:tcBorders>
            <w:vAlign w:val="center"/>
          </w:tcPr>
          <w:p>
            <w:pPr>
              <w:pStyle w:val="Normal"/>
              <w:snapToGrid w:val="false"/>
              <w:jc w:val="right"/>
              <w:rPr>
                <w:rFonts w:ascii="Arial Narrow" w:hAnsi="Arial Narrow" w:cs="Arial Narrow"/>
                <w:color w:val="000000"/>
              </w:rPr>
            </w:pPr>
            <w:r>
              <w:rPr>
                <w:rFonts w:cs="Arial Narrow" w:ascii="Arial " w:hAnsi="Arial "/>
                <w:color w:val="000000"/>
                <w:sz w:val="22"/>
                <w:szCs w:val="22"/>
              </w:rPr>
              <w:t>1.840,00</w:t>
            </w:r>
          </w:p>
        </w:tc>
        <w:tc>
          <w:tcPr>
            <w:tcW w:w="1721" w:type="dxa"/>
            <w:tcBorders>
              <w:left w:val="single" w:sz="8" w:space="0" w:color="000000"/>
              <w:bottom w:val="single" w:sz="4" w:space="0" w:color="000000"/>
              <w:right w:val="single" w:sz="8" w:space="0" w:color="000000"/>
            </w:tcBorders>
            <w:vAlign w:val="center"/>
          </w:tcPr>
          <w:p>
            <w:pPr>
              <w:pStyle w:val="Normal"/>
              <w:snapToGrid w:val="false"/>
              <w:jc w:val="right"/>
              <w:rPr>
                <w:rFonts w:ascii="Arial Narrow" w:hAnsi="Arial Narrow" w:cs="Arial Narrow"/>
                <w:color w:val="000000"/>
              </w:rPr>
            </w:pPr>
            <w:r>
              <w:rPr>
                <w:rFonts w:cs="Arial Narrow" w:ascii="Arial " w:hAnsi="Arial "/>
                <w:color w:val="000000"/>
                <w:sz w:val="22"/>
                <w:szCs w:val="22"/>
              </w:rPr>
              <w:t>3.680,00</w:t>
            </w:r>
          </w:p>
        </w:tc>
      </w:tr>
      <w:tr>
        <w:trPr>
          <w:trHeight w:val="379" w:hRule="atLeast"/>
        </w:trPr>
        <w:tc>
          <w:tcPr>
            <w:tcW w:w="593" w:type="dxa"/>
            <w:tcBorders>
              <w:left w:val="single" w:sz="8" w:space="0" w:color="000000"/>
              <w:bottom w:val="single" w:sz="4" w:space="0" w:color="000000"/>
            </w:tcBorders>
            <w:vAlign w:val="center"/>
          </w:tcPr>
          <w:p>
            <w:pPr>
              <w:pStyle w:val="Normal"/>
              <w:snapToGrid w:val="false"/>
              <w:jc w:val="center"/>
              <w:rPr>
                <w:rFonts w:ascii="Arial Narrow" w:hAnsi="Arial Narrow" w:eastAsia="Calibri" w:cs="Arial Narrow"/>
                <w:color w:val="000000"/>
                <w:sz w:val="20"/>
                <w:szCs w:val="20"/>
              </w:rPr>
            </w:pPr>
            <w:r>
              <w:rPr>
                <w:rFonts w:eastAsia="Calibri" w:cs="Arial Narrow" w:ascii="Arial " w:hAnsi="Arial "/>
                <w:color w:val="000000"/>
                <w:sz w:val="22"/>
                <w:szCs w:val="22"/>
              </w:rPr>
              <w:t>12</w:t>
            </w:r>
          </w:p>
        </w:tc>
        <w:tc>
          <w:tcPr>
            <w:tcW w:w="3659" w:type="dxa"/>
            <w:tcBorders>
              <w:left w:val="single" w:sz="4" w:space="0" w:color="000000"/>
              <w:bottom w:val="single" w:sz="4" w:space="0" w:color="000000"/>
            </w:tcBorders>
            <w:vAlign w:val="center"/>
          </w:tcPr>
          <w:p>
            <w:pPr>
              <w:pStyle w:val="Normal"/>
              <w:snapToGrid w:val="false"/>
              <w:rPr>
                <w:rFonts w:ascii="Arial Narrow" w:hAnsi="Arial Narrow" w:cs="Arial Narrow"/>
                <w:color w:val="000000"/>
              </w:rPr>
            </w:pPr>
            <w:r>
              <w:rPr>
                <w:rFonts w:cs="Arial Narrow" w:ascii="Arial " w:hAnsi="Arial "/>
                <w:color w:val="000000"/>
                <w:sz w:val="22"/>
                <w:szCs w:val="22"/>
              </w:rPr>
              <w:t>Pneu 18.4 x 30 TM 95 – Borrachudo</w:t>
            </w:r>
          </w:p>
        </w:tc>
        <w:tc>
          <w:tcPr>
            <w:tcW w:w="1277" w:type="dxa"/>
            <w:tcBorders>
              <w:left w:val="single" w:sz="4" w:space="0" w:color="000000"/>
              <w:bottom w:val="single" w:sz="4" w:space="0" w:color="000000"/>
            </w:tcBorders>
            <w:vAlign w:val="center"/>
          </w:tcPr>
          <w:p>
            <w:pPr>
              <w:pStyle w:val="Normal"/>
              <w:snapToGrid w:val="false"/>
              <w:jc w:val="center"/>
              <w:rPr>
                <w:rFonts w:ascii="Arial Narrow" w:hAnsi="Arial Narrow" w:cs="Arial Narrow"/>
                <w:color w:val="000000"/>
              </w:rPr>
            </w:pPr>
            <w:r>
              <w:rPr>
                <w:rFonts w:cs="Arial Narrow" w:ascii="Arial " w:hAnsi="Arial "/>
                <w:color w:val="000000"/>
                <w:sz w:val="22"/>
                <w:szCs w:val="22"/>
              </w:rPr>
              <w:t>02</w:t>
            </w:r>
          </w:p>
        </w:tc>
        <w:tc>
          <w:tcPr>
            <w:tcW w:w="1558" w:type="dxa"/>
            <w:tcBorders>
              <w:left w:val="single" w:sz="4" w:space="0" w:color="000000"/>
              <w:bottom w:val="single" w:sz="4" w:space="0" w:color="000000"/>
            </w:tcBorders>
            <w:vAlign w:val="center"/>
          </w:tcPr>
          <w:p>
            <w:pPr>
              <w:pStyle w:val="Normal"/>
              <w:snapToGrid w:val="false"/>
              <w:jc w:val="center"/>
              <w:rPr>
                <w:rFonts w:ascii="Arial Narrow" w:hAnsi="Arial Narrow" w:cs="Arial Narrow"/>
                <w:color w:val="000000"/>
              </w:rPr>
            </w:pPr>
            <w:r>
              <w:rPr>
                <w:rFonts w:cs="Arial Narrow" w:ascii="Arial " w:hAnsi="Arial "/>
                <w:color w:val="000000"/>
                <w:sz w:val="22"/>
                <w:szCs w:val="22"/>
              </w:rPr>
              <w:t xml:space="preserve">Titan </w:t>
            </w:r>
          </w:p>
        </w:tc>
        <w:tc>
          <w:tcPr>
            <w:tcW w:w="1417" w:type="dxa"/>
            <w:tcBorders>
              <w:left w:val="single" w:sz="4" w:space="0" w:color="000000"/>
              <w:bottom w:val="single" w:sz="4" w:space="0" w:color="000000"/>
            </w:tcBorders>
            <w:vAlign w:val="center"/>
          </w:tcPr>
          <w:p>
            <w:pPr>
              <w:pStyle w:val="Normal"/>
              <w:snapToGrid w:val="false"/>
              <w:jc w:val="right"/>
              <w:rPr>
                <w:rFonts w:ascii="Arial Narrow" w:hAnsi="Arial Narrow" w:cs="Arial Narrow"/>
                <w:color w:val="000000"/>
              </w:rPr>
            </w:pPr>
            <w:r>
              <w:rPr>
                <w:rFonts w:cs="Arial Narrow" w:ascii="Arial " w:hAnsi="Arial "/>
                <w:color w:val="000000"/>
                <w:sz w:val="22"/>
                <w:szCs w:val="22"/>
              </w:rPr>
              <w:t>2.955,00</w:t>
            </w:r>
          </w:p>
        </w:tc>
        <w:tc>
          <w:tcPr>
            <w:tcW w:w="1721" w:type="dxa"/>
            <w:tcBorders>
              <w:left w:val="single" w:sz="8" w:space="0" w:color="000000"/>
              <w:bottom w:val="single" w:sz="4" w:space="0" w:color="000000"/>
              <w:right w:val="single" w:sz="8" w:space="0" w:color="000000"/>
            </w:tcBorders>
            <w:vAlign w:val="center"/>
          </w:tcPr>
          <w:p>
            <w:pPr>
              <w:pStyle w:val="Normal"/>
              <w:snapToGrid w:val="false"/>
              <w:jc w:val="right"/>
              <w:rPr>
                <w:rFonts w:ascii="Arial Narrow" w:hAnsi="Arial Narrow" w:cs="Arial Narrow"/>
                <w:color w:val="000000"/>
              </w:rPr>
            </w:pPr>
            <w:r>
              <w:rPr>
                <w:rFonts w:cs="Arial Narrow" w:ascii="Arial " w:hAnsi="Arial "/>
                <w:color w:val="000000"/>
                <w:sz w:val="22"/>
                <w:szCs w:val="22"/>
              </w:rPr>
              <w:t>5.910,00</w:t>
            </w:r>
          </w:p>
        </w:tc>
      </w:tr>
    </w:tbl>
    <w:p>
      <w:pPr>
        <w:pStyle w:val="Normal"/>
        <w:tabs>
          <w:tab w:val="clear" w:pos="720"/>
          <w:tab w:val="left" w:pos="10206" w:leader="none"/>
        </w:tabs>
        <w:rPr>
          <w:rFonts w:ascii="Arial Narrow" w:hAnsi="Arial Narrow" w:cs="Arial Narrow"/>
          <w:b/>
          <w:b/>
          <w:color w:val="FF0000"/>
          <w:sz w:val="22"/>
          <w:szCs w:val="22"/>
        </w:rPr>
      </w:pPr>
      <w:r>
        <w:rPr>
          <w:rFonts w:cs="Arial Narrow" w:ascii="Arial Narrow" w:hAnsi="Arial Narrow"/>
          <w:b/>
          <w:color w:val="FF0000"/>
          <w:sz w:val="22"/>
          <w:szCs w:val="22"/>
        </w:rPr>
      </w:r>
    </w:p>
    <w:p>
      <w:pPr>
        <w:pStyle w:val="Normal"/>
        <w:tabs>
          <w:tab w:val="clear" w:pos="720"/>
          <w:tab w:val="left" w:pos="10206" w:leader="none"/>
        </w:tabs>
        <w:rPr>
          <w:rFonts w:ascii="Arial Narrow" w:hAnsi="Arial Narrow" w:cs="Arial Narrow"/>
          <w:b/>
          <w:b/>
          <w:color w:val="FF0000"/>
          <w:sz w:val="22"/>
          <w:szCs w:val="22"/>
        </w:rPr>
      </w:pPr>
      <w:r>
        <w:rPr>
          <w:rFonts w:cs="Arial Narrow" w:ascii="Arial Narrow" w:hAnsi="Arial Narrow"/>
          <w:b/>
          <w:color w:val="FF0000"/>
          <w:sz w:val="22"/>
          <w:szCs w:val="22"/>
        </w:rPr>
      </w:r>
    </w:p>
    <w:p>
      <w:pPr>
        <w:pStyle w:val="Normal"/>
        <w:tabs>
          <w:tab w:val="clear" w:pos="720"/>
          <w:tab w:val="left" w:pos="10206" w:leader="none"/>
        </w:tabs>
        <w:jc w:val="both"/>
        <w:rPr>
          <w:rFonts w:ascii="Arial " w:hAnsi="Arial "/>
          <w:sz w:val="22"/>
          <w:szCs w:val="22"/>
        </w:rPr>
      </w:pPr>
      <w:r>
        <w:rPr>
          <w:rFonts w:cs="Arial Narrow" w:ascii="Arial " w:hAnsi="Arial "/>
          <w:b/>
          <w:color w:val="000000"/>
          <w:sz w:val="22"/>
          <w:szCs w:val="22"/>
        </w:rPr>
        <w:t xml:space="preserve">SEGUNDA - </w:t>
      </w:r>
      <w:r>
        <w:rPr>
          <w:rFonts w:cs="Arial Narrow" w:ascii="Arial " w:hAnsi="Arial "/>
          <w:color w:val="000000"/>
          <w:sz w:val="22"/>
          <w:szCs w:val="22"/>
        </w:rPr>
        <w:t xml:space="preserve">Durante 12 (doze) meses, prazo deste contrato e dos Preços Registrados, a contratada estará obrigada a atender à contratante, dentro das exigências editalícias. </w:t>
      </w:r>
    </w:p>
    <w:p>
      <w:pPr>
        <w:pStyle w:val="Normal"/>
        <w:jc w:val="both"/>
        <w:rPr>
          <w:rFonts w:ascii="Arial Narrow" w:hAnsi="Arial Narrow" w:eastAsia="Arial Narrow" w:cs="Arial Narrow"/>
          <w:sz w:val="22"/>
          <w:szCs w:val="22"/>
        </w:rPr>
      </w:pPr>
      <w:r>
        <w:rPr>
          <w:rFonts w:eastAsia="Arial Narrow" w:cs="Arial Narrow" w:ascii="Arial " w:hAnsi="Arial "/>
          <w:sz w:val="22"/>
          <w:szCs w:val="22"/>
        </w:rPr>
        <w:t xml:space="preserve"> </w:t>
      </w:r>
    </w:p>
    <w:p>
      <w:pPr>
        <w:pStyle w:val="Normal"/>
        <w:jc w:val="both"/>
        <w:rPr>
          <w:rFonts w:ascii="Arial " w:hAnsi="Arial "/>
          <w:sz w:val="22"/>
          <w:szCs w:val="22"/>
        </w:rPr>
      </w:pPr>
      <w:r>
        <w:rPr>
          <w:rFonts w:cs="Arial Narrow" w:ascii="Arial " w:hAnsi="Arial "/>
          <w:b/>
          <w:sz w:val="22"/>
          <w:szCs w:val="22"/>
        </w:rPr>
        <w:t>TERCEIRA -</w:t>
      </w:r>
      <w:r>
        <w:rPr>
          <w:rFonts w:cs="Arial Narrow" w:ascii="Arial " w:hAnsi="Arial "/>
          <w:sz w:val="22"/>
          <w:szCs w:val="22"/>
        </w:rPr>
        <w:t xml:space="preserve"> A contratante </w:t>
      </w:r>
      <w:r>
        <w:rPr>
          <w:rFonts w:cs="Arial Narrow" w:ascii="Arial " w:hAnsi="Arial "/>
          <w:b/>
          <w:sz w:val="22"/>
          <w:szCs w:val="22"/>
          <w:u w:val="single"/>
        </w:rPr>
        <w:t>não estará</w:t>
      </w:r>
      <w:r>
        <w:rPr>
          <w:rFonts w:cs="Arial Narrow" w:ascii="Arial " w:hAnsi="Arial "/>
          <w:sz w:val="22"/>
          <w:szCs w:val="22"/>
        </w:rPr>
        <w:t xml:space="preserve"> obrigada a fixar com a contratada uma quantidade mínima do objeto deste contrato, ficando a seu exclusivo critério a definição da quantidade, do momento e da forma de execução, sempre respeitando as condições deste ato convocatório. </w:t>
      </w:r>
    </w:p>
    <w:p>
      <w:pPr>
        <w:pStyle w:val="Normal"/>
        <w:rPr>
          <w:rFonts w:ascii="Arial Narrow" w:hAnsi="Arial Narrow" w:cs="Arial Narrow"/>
          <w:b/>
          <w:b/>
          <w:sz w:val="22"/>
          <w:szCs w:val="22"/>
        </w:rPr>
      </w:pPr>
      <w:r>
        <w:rPr>
          <w:rFonts w:cs="Arial Narrow" w:ascii="Arial Narrow" w:hAnsi="Arial Narrow"/>
          <w:b/>
          <w:sz w:val="22"/>
          <w:szCs w:val="22"/>
        </w:rPr>
      </w:r>
    </w:p>
    <w:p>
      <w:pPr>
        <w:pStyle w:val="Normal"/>
        <w:jc w:val="both"/>
        <w:rPr>
          <w:rFonts w:ascii="Arial " w:hAnsi="Arial "/>
          <w:sz w:val="22"/>
          <w:szCs w:val="22"/>
        </w:rPr>
      </w:pPr>
      <w:r>
        <w:rPr>
          <w:rFonts w:cs="Arial Narrow" w:ascii="Arial " w:hAnsi="Arial "/>
          <w:b/>
          <w:color w:val="000000"/>
          <w:sz w:val="22"/>
          <w:szCs w:val="22"/>
        </w:rPr>
        <w:t xml:space="preserve">QUARTA - </w:t>
      </w:r>
      <w:r>
        <w:rPr>
          <w:rFonts w:cs="Arial Narrow" w:ascii="Arial " w:hAnsi="Arial "/>
          <w:color w:val="000000"/>
          <w:sz w:val="22"/>
          <w:szCs w:val="22"/>
        </w:rPr>
        <w:t>A contratante poderá, nos termos da legislação vigente, contratar com outros fornecedores para aquisição do objeto deste certame, vedada, todavia, qualquer aquisição, por preços iguais ou superiores aos que poderiam ser obtidos da contratada pela execução do presente termo de compromisso.</w:t>
      </w:r>
    </w:p>
    <w:p>
      <w:pPr>
        <w:pStyle w:val="Normal"/>
        <w:jc w:val="both"/>
        <w:rPr>
          <w:rFonts w:ascii="Arial Narrow" w:hAnsi="Arial Narrow" w:cs="Arial Narrow"/>
          <w:color w:val="000000"/>
          <w:sz w:val="22"/>
          <w:szCs w:val="22"/>
        </w:rPr>
      </w:pPr>
      <w:r>
        <w:rPr>
          <w:rFonts w:cs="Arial Narrow" w:ascii="Arial Narrow" w:hAnsi="Arial Narrow"/>
          <w:color w:val="000000"/>
          <w:sz w:val="22"/>
          <w:szCs w:val="22"/>
        </w:rPr>
      </w:r>
    </w:p>
    <w:p>
      <w:pPr>
        <w:pStyle w:val="Normal"/>
        <w:jc w:val="both"/>
        <w:rPr>
          <w:rFonts w:ascii="Arial " w:hAnsi="Arial "/>
          <w:sz w:val="22"/>
          <w:szCs w:val="22"/>
        </w:rPr>
      </w:pPr>
      <w:r>
        <w:rPr>
          <w:rFonts w:cs="Arial Narrow" w:ascii="Arial " w:hAnsi="Arial "/>
          <w:b/>
          <w:bCs/>
          <w:sz w:val="22"/>
          <w:szCs w:val="22"/>
        </w:rPr>
        <w:t xml:space="preserve">QUINTA - </w:t>
      </w:r>
      <w:r>
        <w:rPr>
          <w:rFonts w:cs="Arial Narrow" w:ascii="Arial " w:hAnsi="Arial "/>
          <w:sz w:val="22"/>
          <w:szCs w:val="22"/>
        </w:rPr>
        <w:t>O valor total deste contrato é de R$ 15.268,64 (quinze mil, duzentos e sessenta e oito reais e sessenta e quatro centavos), conforme o preço proposto pela Contratada.</w:t>
      </w:r>
    </w:p>
    <w:p>
      <w:pPr>
        <w:pStyle w:val="Normal"/>
        <w:rPr>
          <w:rFonts w:ascii="Arial Narrow" w:hAnsi="Arial Narrow" w:cs="Arial Narrow"/>
          <w:sz w:val="22"/>
          <w:szCs w:val="22"/>
        </w:rPr>
      </w:pPr>
      <w:r>
        <w:rPr>
          <w:rFonts w:cs="Arial Narrow" w:ascii="Arial Narrow" w:hAnsi="Arial Narrow"/>
          <w:sz w:val="22"/>
          <w:szCs w:val="22"/>
        </w:rPr>
      </w:r>
    </w:p>
    <w:p>
      <w:pPr>
        <w:pStyle w:val="Normal"/>
        <w:jc w:val="both"/>
        <w:rPr>
          <w:rFonts w:ascii="Arial " w:hAnsi="Arial "/>
          <w:sz w:val="22"/>
          <w:szCs w:val="22"/>
        </w:rPr>
      </w:pPr>
      <w:r>
        <w:rPr>
          <w:rFonts w:cs="Arial Narrow" w:ascii="Arial " w:hAnsi="Arial "/>
          <w:b/>
          <w:sz w:val="22"/>
          <w:szCs w:val="22"/>
        </w:rPr>
        <w:t xml:space="preserve">SEXTA - </w:t>
      </w:r>
      <w:r>
        <w:rPr>
          <w:rFonts w:cs="Arial Narrow" w:ascii="Arial " w:hAnsi="Arial "/>
          <w:sz w:val="22"/>
          <w:szCs w:val="22"/>
        </w:rPr>
        <w:t xml:space="preserve">O não atendimento pela contratada das solicitações da contratante, será considerado como fato qualificador da inexecução total do objeto licitado, para os fins previstos na legislação vigente e no presente edital. </w:t>
      </w:r>
    </w:p>
    <w:p>
      <w:pPr>
        <w:pStyle w:val="Normal"/>
        <w:rPr>
          <w:rFonts w:ascii="Arial Narrow" w:hAnsi="Arial Narrow" w:cs="Arial Narrow"/>
          <w:b/>
          <w:b/>
          <w:sz w:val="22"/>
          <w:szCs w:val="22"/>
        </w:rPr>
      </w:pPr>
      <w:r>
        <w:rPr>
          <w:rFonts w:cs="Arial Narrow" w:ascii="Arial Narrow" w:hAnsi="Arial Narrow"/>
          <w:b/>
          <w:sz w:val="22"/>
          <w:szCs w:val="22"/>
        </w:rPr>
      </w:r>
    </w:p>
    <w:p>
      <w:pPr>
        <w:pStyle w:val="Normal"/>
        <w:rPr>
          <w:rFonts w:ascii="Arial Narrow" w:hAnsi="Arial Narrow" w:cs="Arial Narrow"/>
          <w:b/>
          <w:b/>
          <w:color w:val="000000"/>
          <w:sz w:val="22"/>
          <w:szCs w:val="22"/>
          <w:u w:val="single"/>
        </w:rPr>
      </w:pPr>
      <w:r>
        <w:rPr>
          <w:rFonts w:cs="Arial Narrow" w:ascii="Arial " w:hAnsi="Arial "/>
          <w:b/>
          <w:color w:val="000000"/>
          <w:sz w:val="22"/>
          <w:szCs w:val="22"/>
          <w:u w:val="single"/>
        </w:rPr>
        <w:t>DO PREÇO E DAS CONDIÇÕES DE PAGAMENTO:</w:t>
      </w:r>
    </w:p>
    <w:p>
      <w:pPr>
        <w:pStyle w:val="Normal"/>
        <w:rPr>
          <w:rFonts w:ascii="Arial Narrow" w:hAnsi="Arial Narrow" w:cs="Arial Narrow"/>
          <w:b/>
          <w:b/>
          <w:color w:val="000000"/>
          <w:sz w:val="22"/>
          <w:szCs w:val="22"/>
          <w:u w:val="single"/>
        </w:rPr>
      </w:pPr>
      <w:r>
        <w:rPr>
          <w:rFonts w:cs="Arial Narrow" w:ascii="Arial Narrow" w:hAnsi="Arial Narrow"/>
          <w:b/>
          <w:color w:val="000000"/>
          <w:sz w:val="22"/>
          <w:szCs w:val="22"/>
          <w:u w:val="single"/>
        </w:rPr>
      </w:r>
    </w:p>
    <w:p>
      <w:pPr>
        <w:pStyle w:val="Normal"/>
        <w:jc w:val="both"/>
        <w:rPr>
          <w:rFonts w:ascii="Arial " w:hAnsi="Arial "/>
          <w:sz w:val="22"/>
          <w:szCs w:val="22"/>
        </w:rPr>
      </w:pPr>
      <w:r>
        <w:rPr>
          <w:rFonts w:cs="Arial Narrow" w:ascii="Arial " w:hAnsi="Arial "/>
          <w:b/>
          <w:sz w:val="22"/>
          <w:szCs w:val="22"/>
        </w:rPr>
        <w:t xml:space="preserve">SÉTIMA- </w:t>
      </w:r>
      <w:r>
        <w:rPr>
          <w:rFonts w:cs="Arial Narrow" w:ascii="Arial " w:hAnsi="Arial "/>
          <w:sz w:val="22"/>
          <w:szCs w:val="22"/>
        </w:rPr>
        <w:t xml:space="preserve">Os preços são os constantes na cláusula primeira, onde já se encontram incluídos todos os custos diretos e indiretos, conforme fixado pela contratada. </w:t>
      </w:r>
    </w:p>
    <w:p>
      <w:pPr>
        <w:pStyle w:val="Normal"/>
        <w:rPr>
          <w:rFonts w:ascii="Arial Narrow" w:hAnsi="Arial Narrow" w:cs="Arial Narrow"/>
          <w:sz w:val="22"/>
          <w:szCs w:val="22"/>
        </w:rPr>
      </w:pPr>
      <w:r>
        <w:rPr>
          <w:rFonts w:cs="Arial Narrow" w:ascii="Arial Narrow" w:hAnsi="Arial Narrow"/>
          <w:sz w:val="22"/>
          <w:szCs w:val="22"/>
        </w:rPr>
      </w:r>
    </w:p>
    <w:p>
      <w:pPr>
        <w:pStyle w:val="Normal"/>
        <w:jc w:val="both"/>
        <w:rPr>
          <w:rFonts w:ascii="Arial " w:hAnsi="Arial "/>
          <w:sz w:val="22"/>
          <w:szCs w:val="22"/>
        </w:rPr>
      </w:pPr>
      <w:r>
        <w:rPr>
          <w:rFonts w:cs="Arial Narrow" w:ascii="Arial " w:hAnsi="Arial "/>
          <w:b/>
          <w:sz w:val="22"/>
          <w:szCs w:val="22"/>
        </w:rPr>
        <w:t xml:space="preserve">OITAVA - </w:t>
      </w:r>
      <w:r>
        <w:rPr>
          <w:rFonts w:cs="Arial Narrow" w:ascii="Arial " w:hAnsi="Arial "/>
          <w:sz w:val="22"/>
          <w:szCs w:val="22"/>
        </w:rPr>
        <w:t>A contratada não será ressarcida de quaisquer despesas decorrentes de custos de insumos ou serviços não previstos, independentemente da causa que tenha determinado a omissão.</w:t>
      </w:r>
    </w:p>
    <w:p>
      <w:pPr>
        <w:pStyle w:val="Normal"/>
        <w:rPr>
          <w:rFonts w:ascii="Arial Narrow" w:hAnsi="Arial Narrow" w:cs="Arial Narrow"/>
          <w:sz w:val="22"/>
          <w:szCs w:val="22"/>
        </w:rPr>
      </w:pPr>
      <w:r>
        <w:rPr>
          <w:rFonts w:cs="Arial Narrow" w:ascii="Arial Narrow" w:hAnsi="Arial Narrow"/>
          <w:sz w:val="22"/>
          <w:szCs w:val="22"/>
        </w:rPr>
      </w:r>
    </w:p>
    <w:p>
      <w:pPr>
        <w:pStyle w:val="Normal"/>
        <w:jc w:val="both"/>
        <w:rPr>
          <w:rFonts w:ascii="Arial " w:hAnsi="Arial "/>
          <w:sz w:val="22"/>
          <w:szCs w:val="22"/>
        </w:rPr>
      </w:pPr>
      <w:r>
        <w:rPr>
          <w:rFonts w:cs="Arial Narrow" w:ascii="Arial " w:hAnsi="Arial "/>
          <w:b/>
          <w:color w:val="000000"/>
          <w:sz w:val="22"/>
          <w:szCs w:val="22"/>
        </w:rPr>
        <w:t>NONA –</w:t>
      </w:r>
      <w:r>
        <w:rPr>
          <w:rFonts w:cs="Arial Narrow" w:ascii="Arial " w:hAnsi="Arial "/>
          <w:b/>
          <w:color w:val="FF0000"/>
          <w:sz w:val="22"/>
          <w:szCs w:val="22"/>
        </w:rPr>
        <w:t xml:space="preserve"> </w:t>
      </w:r>
      <w:r>
        <w:rPr>
          <w:rFonts w:cs="Arial Narrow" w:ascii="Arial " w:hAnsi="Arial "/>
          <w:sz w:val="22"/>
          <w:szCs w:val="22"/>
        </w:rPr>
        <w:t xml:space="preserve">O pagamento devido ao Contratado será efetuado em até 30 (trinta) dias após a apresentação e aceitação da Nota Fiscal Eletrônica correspondente aos pneus fornecidos, </w:t>
      </w:r>
      <w:r>
        <w:rPr>
          <w:rFonts w:cs="Arial Narrow" w:ascii="Arial " w:hAnsi="Arial "/>
          <w:color w:val="000000"/>
          <w:sz w:val="22"/>
          <w:szCs w:val="22"/>
        </w:rPr>
        <w:t>desde que aprovado pelo servidor responsável para acompanhamento e fiscalização na execução do objeto contratual.</w:t>
      </w:r>
      <w:r>
        <w:rPr>
          <w:rFonts w:cs="Arial Narrow" w:ascii="Arial " w:hAnsi="Arial "/>
          <w:color w:val="FF0000"/>
          <w:sz w:val="22"/>
          <w:szCs w:val="22"/>
        </w:rPr>
        <w:t xml:space="preserve">  </w:t>
      </w:r>
    </w:p>
    <w:p>
      <w:pPr>
        <w:pStyle w:val="Normal"/>
        <w:jc w:val="both"/>
        <w:rPr>
          <w:rFonts w:ascii="Arial Narrow" w:hAnsi="Arial Narrow" w:cs="Arial Narrow"/>
          <w:b/>
          <w:b/>
          <w:color w:val="FF0000"/>
          <w:sz w:val="22"/>
          <w:szCs w:val="22"/>
        </w:rPr>
      </w:pPr>
      <w:r>
        <w:rPr>
          <w:rFonts w:cs="Arial Narrow" w:ascii="Arial Narrow" w:hAnsi="Arial Narrow"/>
          <w:b/>
          <w:color w:val="FF0000"/>
          <w:sz w:val="22"/>
          <w:szCs w:val="22"/>
        </w:rPr>
      </w:r>
    </w:p>
    <w:p>
      <w:pPr>
        <w:pStyle w:val="Normal"/>
        <w:jc w:val="both"/>
        <w:rPr>
          <w:rFonts w:ascii="Arial " w:hAnsi="Arial "/>
          <w:sz w:val="22"/>
          <w:szCs w:val="22"/>
        </w:rPr>
      </w:pPr>
      <w:r>
        <w:rPr>
          <w:rFonts w:cs="Arial Narrow" w:ascii="Arial " w:hAnsi="Arial "/>
          <w:b/>
          <w:sz w:val="22"/>
          <w:szCs w:val="22"/>
        </w:rPr>
        <w:t xml:space="preserve">DÉCIMA - </w:t>
      </w:r>
      <w:r>
        <w:rPr>
          <w:rFonts w:cs="Arial Narrow" w:ascii="Arial " w:hAnsi="Arial "/>
          <w:sz w:val="22"/>
          <w:szCs w:val="22"/>
        </w:rPr>
        <w:t>A dotação orçamentária para fazer face às despesas deste contrato será aquela devidamente informada pelo setor de Contabilidade no ato da formalização da Nota de Empenho do orçamento da Prefeitura Municipal de Ribeirão Grande.</w:t>
      </w:r>
    </w:p>
    <w:p>
      <w:pPr>
        <w:pStyle w:val="Corpodotexto"/>
        <w:rPr>
          <w:rFonts w:ascii="Arial Narrow" w:hAnsi="Arial Narrow" w:cs="Arial Narrow"/>
          <w:sz w:val="22"/>
          <w:szCs w:val="22"/>
          <w:u w:val="single"/>
        </w:rPr>
      </w:pPr>
      <w:r>
        <w:rPr>
          <w:rFonts w:cs="Arial Narrow" w:ascii="Arial Narrow" w:hAnsi="Arial Narrow"/>
          <w:sz w:val="22"/>
          <w:szCs w:val="22"/>
          <w:u w:val="single"/>
        </w:rPr>
      </w:r>
    </w:p>
    <w:p>
      <w:pPr>
        <w:pStyle w:val="Corpodotexto"/>
        <w:rPr>
          <w:rFonts w:ascii="Arial Narrow" w:hAnsi="Arial Narrow" w:cs="Arial Narrow"/>
          <w:b/>
          <w:b/>
          <w:color w:val="000000"/>
          <w:u w:val="single"/>
        </w:rPr>
      </w:pPr>
      <w:r>
        <w:rPr>
          <w:rFonts w:cs="Arial Narrow" w:ascii="Arial " w:hAnsi="Arial "/>
          <w:b/>
          <w:color w:val="000000"/>
          <w:sz w:val="22"/>
          <w:szCs w:val="22"/>
          <w:u w:val="single"/>
        </w:rPr>
        <w:t>DA EXECUÇÃO:</w:t>
      </w:r>
    </w:p>
    <w:p>
      <w:pPr>
        <w:pStyle w:val="Corpodotexto"/>
        <w:rPr>
          <w:rFonts w:ascii="Arial Narrow" w:hAnsi="Arial Narrow" w:cs="Arial Narrow"/>
          <w:b/>
          <w:b/>
          <w:color w:val="000000"/>
          <w:u w:val="single"/>
        </w:rPr>
      </w:pPr>
      <w:r>
        <w:rPr>
          <w:rFonts w:cs="Arial Narrow" w:ascii="Arial Narrow" w:hAnsi="Arial Narrow"/>
          <w:b/>
          <w:color w:val="000000"/>
          <w:u w:val="single"/>
        </w:rPr>
      </w:r>
    </w:p>
    <w:p>
      <w:pPr>
        <w:pStyle w:val="Normal"/>
        <w:tabs>
          <w:tab w:val="clear" w:pos="720"/>
          <w:tab w:val="left" w:pos="470" w:leader="none"/>
        </w:tabs>
        <w:spacing w:lineRule="atLeast" w:line="240"/>
        <w:ind w:right="-11" w:hanging="0"/>
        <w:jc w:val="both"/>
        <w:rPr>
          <w:rFonts w:ascii="Arial " w:hAnsi="Arial "/>
          <w:sz w:val="22"/>
          <w:szCs w:val="22"/>
        </w:rPr>
      </w:pPr>
      <w:r>
        <w:rPr>
          <w:rFonts w:cs="Arial Narrow" w:ascii="Arial " w:hAnsi="Arial "/>
          <w:b/>
          <w:sz w:val="22"/>
          <w:szCs w:val="22"/>
        </w:rPr>
        <w:t xml:space="preserve">DÉCIMA PRIMEIRA - </w:t>
      </w:r>
      <w:r>
        <w:rPr>
          <w:rFonts w:cs="Arial" w:ascii="Arial " w:hAnsi="Arial "/>
          <w:sz w:val="22"/>
          <w:szCs w:val="22"/>
        </w:rPr>
        <w:t xml:space="preserve">Os serviços deverão ser executados conforme exigências editalícias. </w:t>
      </w:r>
    </w:p>
    <w:p>
      <w:pPr>
        <w:pStyle w:val="Normal"/>
        <w:jc w:val="both"/>
        <w:rPr>
          <w:rFonts w:ascii="Arial Narrow" w:hAnsi="Arial Narrow" w:cs="Arial Narrow"/>
          <w:b/>
          <w:b/>
          <w:bCs/>
          <w:color w:val="000000"/>
          <w:u w:val="single"/>
        </w:rPr>
      </w:pPr>
      <w:r>
        <w:rPr>
          <w:rFonts w:cs="Arial Narrow" w:ascii="Arial Narrow" w:hAnsi="Arial Narrow"/>
          <w:b/>
          <w:bCs/>
          <w:color w:val="000000"/>
          <w:u w:val="single"/>
        </w:rPr>
      </w:r>
    </w:p>
    <w:p>
      <w:pPr>
        <w:pStyle w:val="Normal"/>
        <w:tabs>
          <w:tab w:val="clear" w:pos="720"/>
          <w:tab w:val="left" w:pos="470" w:leader="none"/>
        </w:tabs>
        <w:spacing w:lineRule="atLeast" w:line="240"/>
        <w:ind w:right="290" w:hanging="0"/>
        <w:jc w:val="both"/>
        <w:rPr>
          <w:rFonts w:ascii="Arial " w:hAnsi="Arial "/>
          <w:sz w:val="22"/>
          <w:szCs w:val="22"/>
        </w:rPr>
      </w:pPr>
      <w:r>
        <w:rPr>
          <w:rFonts w:cs="Arial Narrow" w:ascii="Arial " w:hAnsi="Arial "/>
          <w:b/>
          <w:color w:val="000000"/>
          <w:sz w:val="22"/>
          <w:szCs w:val="22"/>
        </w:rPr>
        <w:t>DÉCIMA SEGUNDA -</w:t>
      </w:r>
      <w:r>
        <w:rPr>
          <w:rFonts w:cs="Arial Narrow" w:ascii="Arial " w:hAnsi="Arial "/>
          <w:b/>
          <w:color w:val="FF0000"/>
          <w:sz w:val="22"/>
          <w:szCs w:val="22"/>
        </w:rPr>
        <w:t xml:space="preserve"> </w:t>
      </w:r>
      <w:r>
        <w:rPr>
          <w:rFonts w:cs="Arial Narrow" w:ascii="Arial " w:hAnsi="Arial "/>
          <w:color w:val="000000"/>
          <w:sz w:val="22"/>
          <w:szCs w:val="22"/>
        </w:rPr>
        <w:t xml:space="preserve">Fica designado o Sr. Alencar Francisco Savoldi, Coordenador de Trânsito e Transporte Municipal, matriculado sob nº 920, sendo o responsável pelo acompanhamento e fiscalização na execução </w:t>
      </w:r>
      <w:r>
        <w:rPr>
          <w:rFonts w:cs="Arial Narrow" w:ascii="Arial " w:hAnsi="Arial "/>
          <w:sz w:val="22"/>
          <w:szCs w:val="22"/>
        </w:rPr>
        <w:t>deste contrato.</w:t>
      </w:r>
    </w:p>
    <w:p>
      <w:pPr>
        <w:pStyle w:val="Normal"/>
        <w:tabs>
          <w:tab w:val="clear" w:pos="720"/>
          <w:tab w:val="left" w:pos="470" w:leader="none"/>
        </w:tabs>
        <w:spacing w:lineRule="atLeast" w:line="240"/>
        <w:ind w:right="290" w:hanging="0"/>
        <w:jc w:val="both"/>
        <w:rPr>
          <w:rFonts w:ascii="Arial Narrow" w:hAnsi="Arial Narrow" w:cs="Arial Narrow"/>
          <w:b/>
          <w:b/>
          <w:color w:val="FF0000"/>
          <w:sz w:val="22"/>
          <w:szCs w:val="22"/>
        </w:rPr>
      </w:pPr>
      <w:r>
        <w:rPr>
          <w:rFonts w:cs="Arial Narrow" w:ascii="Arial Narrow" w:hAnsi="Arial Narrow"/>
          <w:b/>
          <w:color w:val="FF0000"/>
          <w:sz w:val="22"/>
          <w:szCs w:val="22"/>
        </w:rPr>
      </w:r>
    </w:p>
    <w:p>
      <w:pPr>
        <w:pStyle w:val="Normal"/>
        <w:jc w:val="both"/>
        <w:rPr>
          <w:rFonts w:ascii="Arial " w:hAnsi="Arial "/>
          <w:sz w:val="22"/>
          <w:szCs w:val="22"/>
        </w:rPr>
      </w:pPr>
      <w:r>
        <w:rPr>
          <w:rFonts w:cs="Arial Narrow" w:ascii="Arial " w:hAnsi="Arial "/>
          <w:b/>
          <w:sz w:val="22"/>
          <w:szCs w:val="22"/>
        </w:rPr>
        <w:t xml:space="preserve">DÉCIMA TERCEIRA - </w:t>
      </w:r>
      <w:r>
        <w:rPr>
          <w:rFonts w:cs="Arial Narrow" w:ascii="Arial " w:hAnsi="Arial "/>
          <w:color w:val="000000"/>
          <w:sz w:val="22"/>
          <w:szCs w:val="22"/>
        </w:rPr>
        <w:t>A execução do contrato será acompanhada, conforme o caso, nos termos do art. 67 e 73 da Lei Federal nº 8.666/93.</w:t>
      </w:r>
    </w:p>
    <w:p>
      <w:pPr>
        <w:pStyle w:val="Normal"/>
        <w:jc w:val="both"/>
        <w:rPr>
          <w:rFonts w:ascii="Arial Narrow" w:hAnsi="Arial Narrow" w:cs="Arial Narrow"/>
          <w:color w:val="000000"/>
        </w:rPr>
      </w:pPr>
      <w:r>
        <w:rPr>
          <w:rFonts w:cs="Arial Narrow" w:ascii="Arial Narrow" w:hAnsi="Arial Narrow"/>
          <w:color w:val="000000"/>
        </w:rPr>
      </w:r>
    </w:p>
    <w:p>
      <w:pPr>
        <w:pStyle w:val="Corpodotexto"/>
        <w:rPr>
          <w:rFonts w:ascii="Arial " w:hAnsi="Arial "/>
          <w:sz w:val="22"/>
          <w:szCs w:val="22"/>
        </w:rPr>
      </w:pPr>
      <w:r>
        <w:rPr>
          <w:rFonts w:cs="Arial Narrow" w:ascii="Arial " w:hAnsi="Arial "/>
          <w:b/>
          <w:sz w:val="22"/>
          <w:szCs w:val="22"/>
        </w:rPr>
        <w:t xml:space="preserve">DÉCIMA QUARTA - </w:t>
      </w:r>
      <w:r>
        <w:rPr>
          <w:rFonts w:cs="Arial Narrow" w:ascii="Arial " w:hAnsi="Arial "/>
          <w:color w:val="000000"/>
          <w:sz w:val="22"/>
          <w:szCs w:val="22"/>
        </w:rPr>
        <w:t>A Administração rejeitará o objeto executado em desacordo com o contrato (art. 76 da Lei Federal nº 8.666/93).</w:t>
      </w:r>
    </w:p>
    <w:p>
      <w:pPr>
        <w:pStyle w:val="Normal"/>
        <w:tabs>
          <w:tab w:val="clear" w:pos="720"/>
          <w:tab w:val="left" w:pos="470" w:leader="none"/>
        </w:tabs>
        <w:spacing w:lineRule="atLeast" w:line="240"/>
        <w:ind w:right="290" w:hanging="0"/>
        <w:jc w:val="both"/>
        <w:rPr>
          <w:rFonts w:ascii="Arial Narrow" w:hAnsi="Arial Narrow" w:cs="Arial"/>
          <w:b/>
          <w:b/>
          <w:color w:val="000000"/>
        </w:rPr>
      </w:pPr>
      <w:r>
        <w:rPr>
          <w:rFonts w:cs="Arial" w:ascii="Arial Narrow" w:hAnsi="Arial Narrow"/>
          <w:b/>
          <w:color w:val="000000"/>
        </w:rPr>
      </w:r>
    </w:p>
    <w:p>
      <w:pPr>
        <w:pStyle w:val="Normal"/>
        <w:tabs>
          <w:tab w:val="clear" w:pos="720"/>
          <w:tab w:val="left" w:pos="470" w:leader="none"/>
        </w:tabs>
        <w:spacing w:lineRule="atLeast" w:line="240"/>
        <w:ind w:right="290" w:hanging="0"/>
        <w:jc w:val="both"/>
        <w:rPr>
          <w:rFonts w:ascii="Arial " w:hAnsi="Arial "/>
          <w:sz w:val="22"/>
          <w:szCs w:val="22"/>
        </w:rPr>
      </w:pPr>
      <w:r>
        <w:rPr>
          <w:rFonts w:cs="Arial Narrow" w:ascii="Arial " w:hAnsi="Arial "/>
          <w:b/>
          <w:sz w:val="22"/>
          <w:szCs w:val="22"/>
        </w:rPr>
        <w:t xml:space="preserve">DÉCIMA QUINTA - </w:t>
      </w:r>
      <w:r>
        <w:rPr>
          <w:rFonts w:cs="Arial" w:ascii="Arial " w:hAnsi="Arial "/>
          <w:sz w:val="22"/>
          <w:szCs w:val="22"/>
        </w:rPr>
        <w:t xml:space="preserve">Caso a empresa apresente qualquer tipo de irregularidade quanto à execução dos serviços a mesma será notificada formalmente e em caso de reincidência será penalizada. </w:t>
      </w:r>
    </w:p>
    <w:p>
      <w:pPr>
        <w:pStyle w:val="Normal"/>
        <w:rPr>
          <w:rFonts w:ascii="Arial Narrow" w:hAnsi="Arial Narrow" w:cs="Arial Narrow"/>
          <w:sz w:val="22"/>
          <w:szCs w:val="22"/>
        </w:rPr>
      </w:pPr>
      <w:r>
        <w:rPr>
          <w:rFonts w:cs="Arial Narrow" w:ascii="Arial Narrow" w:hAnsi="Arial Narrow"/>
          <w:sz w:val="22"/>
          <w:szCs w:val="22"/>
        </w:rPr>
      </w:r>
    </w:p>
    <w:p>
      <w:pPr>
        <w:pStyle w:val="Normal"/>
        <w:jc w:val="both"/>
        <w:rPr>
          <w:rFonts w:ascii="Arial " w:hAnsi="Arial "/>
          <w:sz w:val="22"/>
          <w:szCs w:val="22"/>
        </w:rPr>
      </w:pPr>
      <w:r>
        <w:rPr>
          <w:rFonts w:cs="Arial Narrow" w:ascii="Arial " w:hAnsi="Arial "/>
          <w:b/>
          <w:sz w:val="22"/>
          <w:szCs w:val="22"/>
        </w:rPr>
        <w:t xml:space="preserve">DÉCIMA SEXTA - </w:t>
      </w:r>
      <w:r>
        <w:rPr>
          <w:rFonts w:cs="Arial Narrow" w:ascii="Arial " w:hAnsi="Arial "/>
          <w:sz w:val="22"/>
          <w:szCs w:val="22"/>
        </w:rPr>
        <w:t>A contratada obriga-se a manter, durante a vigência deste contrato, todas as condições de habilitação e qualificação exigidas no edital dessa licitação.</w:t>
      </w:r>
    </w:p>
    <w:p>
      <w:pPr>
        <w:pStyle w:val="Normal"/>
        <w:rPr>
          <w:rFonts w:ascii="Arial Narrow" w:hAnsi="Arial Narrow" w:cs="Arial Narrow"/>
          <w:sz w:val="22"/>
          <w:szCs w:val="22"/>
        </w:rPr>
      </w:pPr>
      <w:r>
        <w:rPr>
          <w:rFonts w:cs="Arial Narrow" w:ascii="Arial Narrow" w:hAnsi="Arial Narrow"/>
          <w:sz w:val="22"/>
          <w:szCs w:val="22"/>
        </w:rPr>
      </w:r>
    </w:p>
    <w:p>
      <w:pPr>
        <w:pStyle w:val="Normal"/>
        <w:rPr>
          <w:rFonts w:ascii="Arial Narrow" w:hAnsi="Arial Narrow" w:cs="Arial Narrow"/>
          <w:b/>
          <w:b/>
          <w:color w:val="000000"/>
          <w:sz w:val="22"/>
          <w:szCs w:val="22"/>
          <w:u w:val="single"/>
        </w:rPr>
      </w:pPr>
      <w:r>
        <w:rPr>
          <w:rFonts w:cs="Arial Narrow" w:ascii="Arial " w:hAnsi="Arial "/>
          <w:b/>
          <w:color w:val="000000"/>
          <w:sz w:val="22"/>
          <w:szCs w:val="22"/>
          <w:u w:val="single"/>
        </w:rPr>
        <w:t>DAS SANÇÕES:</w:t>
      </w:r>
    </w:p>
    <w:p>
      <w:pPr>
        <w:pStyle w:val="Normal"/>
        <w:rPr>
          <w:rFonts w:ascii="Arial Narrow" w:hAnsi="Arial Narrow" w:cs="Arial Narrow"/>
          <w:b/>
          <w:b/>
          <w:color w:val="000000"/>
          <w:sz w:val="22"/>
          <w:szCs w:val="22"/>
          <w:u w:val="single"/>
        </w:rPr>
      </w:pPr>
      <w:r>
        <w:rPr>
          <w:rFonts w:cs="Arial Narrow" w:ascii="Arial Narrow" w:hAnsi="Arial Narrow"/>
          <w:b/>
          <w:color w:val="000000"/>
          <w:sz w:val="22"/>
          <w:szCs w:val="22"/>
          <w:u w:val="single"/>
        </w:rPr>
      </w:r>
    </w:p>
    <w:p>
      <w:pPr>
        <w:pStyle w:val="Normal"/>
        <w:jc w:val="both"/>
        <w:rPr>
          <w:rFonts w:ascii="Arial " w:hAnsi="Arial "/>
          <w:sz w:val="22"/>
          <w:szCs w:val="22"/>
        </w:rPr>
      </w:pPr>
      <w:r>
        <w:rPr>
          <w:rFonts w:cs="Arial Narrow" w:ascii="Arial " w:hAnsi="Arial "/>
          <w:b/>
          <w:sz w:val="22"/>
          <w:szCs w:val="22"/>
        </w:rPr>
        <w:t xml:space="preserve">DÉCIMA SÉTIMA - </w:t>
      </w:r>
      <w:r>
        <w:rPr>
          <w:rFonts w:cs="Arial Narrow" w:ascii="Arial " w:hAnsi="Arial "/>
          <w:sz w:val="22"/>
          <w:szCs w:val="22"/>
        </w:rPr>
        <w:t>Pelo descumprimento de quaisquer obrigações, sujeitará a contratada às seguintes penalidades:</w:t>
      </w:r>
    </w:p>
    <w:p>
      <w:pPr>
        <w:pStyle w:val="Normal"/>
        <w:jc w:val="both"/>
        <w:rPr>
          <w:rFonts w:ascii="Arial " w:hAnsi="Arial "/>
          <w:sz w:val="22"/>
          <w:szCs w:val="22"/>
        </w:rPr>
      </w:pPr>
      <w:r>
        <w:rPr>
          <w:rFonts w:cs="Arial" w:ascii="Arial " w:hAnsi="Arial "/>
          <w:b/>
          <w:bCs/>
          <w:sz w:val="22"/>
          <w:szCs w:val="22"/>
        </w:rPr>
        <w:t>a)</w:t>
      </w:r>
      <w:r>
        <w:rPr>
          <w:rFonts w:cs="Arial" w:ascii="Arial " w:hAnsi="Arial "/>
          <w:bCs/>
          <w:sz w:val="22"/>
          <w:szCs w:val="22"/>
        </w:rPr>
        <w:t xml:space="preserve"> </w:t>
      </w:r>
      <w:r>
        <w:rPr>
          <w:rFonts w:cs="Arial" w:ascii="Arial " w:hAnsi="Arial "/>
          <w:sz w:val="22"/>
          <w:szCs w:val="22"/>
        </w:rPr>
        <w:t xml:space="preserve">multa de até 20% (vinte por cento) sobre o valor da obrigação não cumprida; </w:t>
      </w:r>
    </w:p>
    <w:p>
      <w:pPr>
        <w:pStyle w:val="Normal"/>
        <w:jc w:val="both"/>
        <w:rPr>
          <w:rFonts w:ascii="Arial " w:hAnsi="Arial "/>
          <w:sz w:val="22"/>
          <w:szCs w:val="22"/>
        </w:rPr>
      </w:pPr>
      <w:r>
        <w:rPr>
          <w:rFonts w:cs="Arial" w:ascii="Arial " w:hAnsi="Arial "/>
          <w:b/>
          <w:bCs/>
          <w:sz w:val="22"/>
          <w:szCs w:val="22"/>
        </w:rPr>
        <w:t>b)</w:t>
      </w:r>
      <w:r>
        <w:rPr>
          <w:rFonts w:cs="Arial" w:ascii="Arial " w:hAnsi="Arial "/>
          <w:bCs/>
          <w:sz w:val="22"/>
          <w:szCs w:val="22"/>
        </w:rPr>
        <w:t xml:space="preserve"> </w:t>
      </w:r>
      <w:r>
        <w:rPr>
          <w:rFonts w:cs="Arial" w:ascii="Arial " w:hAnsi="Arial "/>
          <w:sz w:val="22"/>
          <w:szCs w:val="22"/>
        </w:rPr>
        <w:t xml:space="preserve">atraso de até 30 (trinta) dias, multa de 0,1% (um décimo por cento) ao dia; e </w:t>
      </w:r>
    </w:p>
    <w:p>
      <w:pPr>
        <w:pStyle w:val="Normal"/>
        <w:jc w:val="both"/>
        <w:rPr>
          <w:rFonts w:ascii="Arial " w:hAnsi="Arial "/>
          <w:sz w:val="22"/>
          <w:szCs w:val="22"/>
        </w:rPr>
      </w:pPr>
      <w:r>
        <w:rPr>
          <w:rFonts w:cs="Arial" w:ascii="Arial " w:hAnsi="Arial "/>
          <w:b/>
          <w:bCs/>
          <w:sz w:val="22"/>
          <w:szCs w:val="22"/>
        </w:rPr>
        <w:t>c)</w:t>
      </w:r>
      <w:r>
        <w:rPr>
          <w:rFonts w:cs="Arial" w:ascii="Arial " w:hAnsi="Arial "/>
          <w:bCs/>
          <w:sz w:val="22"/>
          <w:szCs w:val="22"/>
        </w:rPr>
        <w:t xml:space="preserve"> </w:t>
      </w:r>
      <w:r>
        <w:rPr>
          <w:rFonts w:cs="Arial" w:ascii="Arial " w:hAnsi="Arial "/>
          <w:sz w:val="22"/>
          <w:szCs w:val="22"/>
        </w:rPr>
        <w:t xml:space="preserve">atraso superior a 30 (trinta) dias, multa de 0,2% (dois décimos por cento) ao dia. </w:t>
      </w:r>
    </w:p>
    <w:p>
      <w:pPr>
        <w:pStyle w:val="ListNumber"/>
        <w:ind w:left="0" w:hanging="0"/>
        <w:jc w:val="both"/>
        <w:rPr>
          <w:rFonts w:ascii="Arial " w:hAnsi="Arial "/>
          <w:sz w:val="22"/>
          <w:szCs w:val="22"/>
        </w:rPr>
      </w:pPr>
      <w:r>
        <w:rPr>
          <w:rFonts w:cs="Arial" w:ascii="Arial " w:hAnsi="Arial "/>
          <w:b/>
          <w:sz w:val="22"/>
          <w:szCs w:val="22"/>
        </w:rPr>
        <w:t>d)</w:t>
      </w:r>
      <w:r>
        <w:rPr>
          <w:rFonts w:cs="Arial" w:ascii="Arial " w:hAnsi="Arial "/>
          <w:sz w:val="22"/>
          <w:szCs w:val="22"/>
        </w:rPr>
        <w:t xml:space="preserve"> a aplicação de uma penalidade não exclui a aplicação das outras, quando cabíveis.</w:t>
      </w:r>
    </w:p>
    <w:p>
      <w:pPr>
        <w:pStyle w:val="Normal"/>
        <w:jc w:val="both"/>
        <w:rPr>
          <w:rFonts w:ascii="Arial " w:hAnsi="Arial "/>
          <w:sz w:val="22"/>
          <w:szCs w:val="22"/>
        </w:rPr>
      </w:pPr>
      <w:r>
        <w:rPr>
          <w:rFonts w:cs="Arial" w:ascii="Arial " w:hAnsi="Arial "/>
          <w:b/>
          <w:sz w:val="22"/>
          <w:szCs w:val="22"/>
        </w:rPr>
        <w:t>e)</w:t>
      </w:r>
      <w:r>
        <w:rPr>
          <w:rFonts w:cs="Arial" w:ascii="Arial " w:hAnsi="Arial "/>
          <w:sz w:val="22"/>
          <w:szCs w:val="22"/>
        </w:rPr>
        <w:t xml:space="preserve"> a aplicação de suspensão temporária para licitar e contratar com a Municipalidade e/ou declaração de inidoneidade, conforme previsto pelo artigo 7º da Lei Federal 10.520/02. </w:t>
      </w:r>
    </w:p>
    <w:p>
      <w:pPr>
        <w:pStyle w:val="ListNumber"/>
        <w:ind w:left="0" w:hanging="0"/>
        <w:jc w:val="both"/>
        <w:rPr>
          <w:rFonts w:ascii="Arial " w:hAnsi="Arial "/>
          <w:sz w:val="22"/>
          <w:szCs w:val="22"/>
        </w:rPr>
      </w:pPr>
      <w:r>
        <w:rPr>
          <w:rFonts w:cs="Arial" w:ascii="Arial " w:hAnsi="Arial "/>
          <w:b/>
          <w:sz w:val="22"/>
          <w:szCs w:val="22"/>
        </w:rPr>
        <w:t>f)</w:t>
      </w:r>
      <w:r>
        <w:rPr>
          <w:rFonts w:cs="Arial" w:ascii="Arial " w:hAnsi="Arial "/>
          <w:sz w:val="22"/>
          <w:szCs w:val="22"/>
        </w:rPr>
        <w:t xml:space="preserve"> o prazo para defesa prévia quanto à aplicação de penalidade é de 05 (cinco) dias úteis contados da data da intimação do interessado. </w:t>
      </w:r>
    </w:p>
    <w:p>
      <w:pPr>
        <w:pStyle w:val="Normal"/>
        <w:ind w:right="-1" w:hanging="0"/>
        <w:jc w:val="both"/>
        <w:rPr>
          <w:rFonts w:ascii="Arial Narrow" w:hAnsi="Arial Narrow" w:cs="Arial"/>
          <w:sz w:val="22"/>
          <w:szCs w:val="22"/>
        </w:rPr>
      </w:pPr>
      <w:r>
        <w:rPr>
          <w:rFonts w:cs="Arial" w:ascii="Arial Narrow" w:hAnsi="Arial Narrow"/>
          <w:sz w:val="22"/>
          <w:szCs w:val="22"/>
        </w:rPr>
      </w:r>
    </w:p>
    <w:p>
      <w:pPr>
        <w:pStyle w:val="ListNumber"/>
        <w:ind w:left="0" w:hanging="0"/>
        <w:jc w:val="both"/>
        <w:rPr>
          <w:rFonts w:ascii="Arial " w:hAnsi="Arial "/>
          <w:sz w:val="22"/>
          <w:szCs w:val="22"/>
        </w:rPr>
      </w:pPr>
      <w:r>
        <w:rPr>
          <w:rFonts w:cs="Arial Narrow" w:ascii="Arial " w:hAnsi="Arial "/>
          <w:b/>
          <w:sz w:val="22"/>
          <w:szCs w:val="22"/>
        </w:rPr>
        <w:t xml:space="preserve">DÉCIMA OITAVA - </w:t>
      </w:r>
      <w:r>
        <w:rPr>
          <w:rFonts w:cs="Arial" w:ascii="Arial " w:hAnsi="Arial "/>
          <w:sz w:val="22"/>
          <w:szCs w:val="22"/>
        </w:rPr>
        <w:t>O valor das multas será recolhido aos cofres Municipais, dentro de até 03 (três) dias úteis da data de sua cominação, mediante guia de recolhimento oficial.</w:t>
      </w:r>
    </w:p>
    <w:p>
      <w:pPr>
        <w:pStyle w:val="ListNumber"/>
        <w:ind w:left="0" w:hanging="0"/>
        <w:jc w:val="both"/>
        <w:rPr>
          <w:rFonts w:ascii="Arial Narrow" w:hAnsi="Arial Narrow" w:cs="Arial"/>
          <w:sz w:val="22"/>
          <w:szCs w:val="22"/>
        </w:rPr>
      </w:pPr>
      <w:r>
        <w:rPr>
          <w:rFonts w:cs="Arial" w:ascii="Arial Narrow" w:hAnsi="Arial Narrow"/>
          <w:sz w:val="22"/>
          <w:szCs w:val="22"/>
        </w:rPr>
      </w:r>
    </w:p>
    <w:p>
      <w:pPr>
        <w:pStyle w:val="Normal"/>
        <w:jc w:val="both"/>
        <w:rPr>
          <w:rFonts w:ascii="Arial " w:hAnsi="Arial "/>
          <w:sz w:val="22"/>
          <w:szCs w:val="22"/>
        </w:rPr>
      </w:pPr>
      <w:r>
        <w:rPr>
          <w:rFonts w:cs="Arial Narrow" w:ascii="Arial " w:hAnsi="Arial "/>
          <w:b/>
          <w:sz w:val="22"/>
          <w:szCs w:val="22"/>
        </w:rPr>
        <w:t xml:space="preserve">DÉCIMA NONA - </w:t>
      </w:r>
      <w:r>
        <w:rPr>
          <w:rFonts w:cs="Arial Narrow" w:ascii="Arial " w:hAnsi="Arial "/>
          <w:sz w:val="22"/>
          <w:szCs w:val="22"/>
        </w:rPr>
        <w:t>As penalidades aqui previstas são autônomas e suas aplicações, que poderão ser cumulativas, serão regidas pelo artigo 87, conforme aplicável, da lei 8666/93, com suas posteriores alterações.</w:t>
      </w:r>
    </w:p>
    <w:p>
      <w:pPr>
        <w:pStyle w:val="Normal"/>
        <w:rPr>
          <w:rFonts w:ascii="Arial Narrow" w:hAnsi="Arial Narrow" w:cs="Arial Narrow"/>
          <w:b/>
          <w:b/>
          <w:sz w:val="22"/>
          <w:szCs w:val="22"/>
        </w:rPr>
      </w:pPr>
      <w:r>
        <w:rPr>
          <w:rFonts w:cs="Arial Narrow" w:ascii="Arial Narrow" w:hAnsi="Arial Narrow"/>
          <w:b/>
          <w:sz w:val="22"/>
          <w:szCs w:val="22"/>
        </w:rPr>
      </w:r>
    </w:p>
    <w:p>
      <w:pPr>
        <w:pStyle w:val="Normal"/>
        <w:jc w:val="both"/>
        <w:rPr>
          <w:rFonts w:ascii="Arial " w:hAnsi="Arial "/>
          <w:sz w:val="22"/>
          <w:szCs w:val="22"/>
        </w:rPr>
      </w:pPr>
      <w:r>
        <w:rPr>
          <w:rFonts w:cs="Arial Narrow" w:ascii="Arial " w:hAnsi="Arial "/>
          <w:b/>
          <w:sz w:val="22"/>
          <w:szCs w:val="22"/>
        </w:rPr>
        <w:t xml:space="preserve">VIGÉSIMA - </w:t>
      </w:r>
      <w:r>
        <w:rPr>
          <w:rFonts w:cs="Arial Narrow" w:ascii="Arial " w:hAnsi="Arial "/>
          <w:sz w:val="22"/>
          <w:szCs w:val="22"/>
        </w:rPr>
        <w:t xml:space="preserve">Sem prejuízo das sanções já estabelecidas, as multas aplicadas à contratada deverão ser descontadas do primeiro pagamento após a sua imposição, respondendo por ela os pagamentos futuros, pela diferença, se houver ou deverão ser pagas no prazo improrrogável de 3 (três) dias úteis da data da sua cominação, mediante guia de recolhimento oficial, descontado os valores de faturas pendentes. </w:t>
      </w:r>
    </w:p>
    <w:p>
      <w:pPr>
        <w:pStyle w:val="Normal"/>
        <w:rPr>
          <w:rFonts w:ascii="Arial Narrow" w:hAnsi="Arial Narrow" w:cs="Arial Narrow"/>
          <w:b/>
          <w:b/>
          <w:sz w:val="22"/>
          <w:szCs w:val="22"/>
        </w:rPr>
      </w:pPr>
      <w:r>
        <w:rPr>
          <w:rFonts w:cs="Arial Narrow" w:ascii="Arial Narrow" w:hAnsi="Arial Narrow"/>
          <w:b/>
          <w:sz w:val="22"/>
          <w:szCs w:val="22"/>
        </w:rPr>
      </w:r>
    </w:p>
    <w:p>
      <w:pPr>
        <w:pStyle w:val="Normal"/>
        <w:jc w:val="both"/>
        <w:rPr>
          <w:rFonts w:ascii="Arial " w:hAnsi="Arial "/>
          <w:sz w:val="22"/>
          <w:szCs w:val="22"/>
        </w:rPr>
      </w:pPr>
      <w:r>
        <w:rPr>
          <w:rFonts w:cs="Arial Narrow" w:ascii="Arial " w:hAnsi="Arial "/>
          <w:b/>
          <w:sz w:val="22"/>
          <w:szCs w:val="22"/>
        </w:rPr>
        <w:t xml:space="preserve">VIGÉSIMA PRIMEIRA - </w:t>
      </w:r>
      <w:r>
        <w:rPr>
          <w:rFonts w:cs="Arial Narrow" w:ascii="Arial " w:hAnsi="Arial "/>
          <w:sz w:val="22"/>
          <w:szCs w:val="22"/>
        </w:rPr>
        <w:t xml:space="preserve">As multas previstas não têm caráter compensatório, porém moratório e consequentemente o pagamento delas não exime a contratada da reparação dos eventuais danos, perdas ou prejuízos que seu ato punível venha a acarretar à Municipalidade;           </w:t>
      </w:r>
    </w:p>
    <w:p>
      <w:pPr>
        <w:pStyle w:val="Normal"/>
        <w:rPr>
          <w:rFonts w:ascii="Arial Narrow" w:hAnsi="Arial Narrow" w:cs="Arial Narrow"/>
          <w:sz w:val="22"/>
          <w:szCs w:val="22"/>
        </w:rPr>
      </w:pPr>
      <w:r>
        <w:rPr>
          <w:rFonts w:cs="Arial Narrow" w:ascii="Arial Narrow" w:hAnsi="Arial Narrow"/>
          <w:sz w:val="22"/>
          <w:szCs w:val="22"/>
        </w:rPr>
      </w:r>
    </w:p>
    <w:p>
      <w:pPr>
        <w:pStyle w:val="Normal"/>
        <w:jc w:val="both"/>
        <w:rPr>
          <w:rFonts w:ascii="Arial " w:hAnsi="Arial "/>
          <w:sz w:val="22"/>
          <w:szCs w:val="22"/>
        </w:rPr>
      </w:pPr>
      <w:r>
        <w:rPr>
          <w:rFonts w:cs="Arial Narrow" w:ascii="Arial " w:hAnsi="Arial "/>
          <w:b/>
          <w:sz w:val="22"/>
          <w:szCs w:val="22"/>
        </w:rPr>
        <w:t xml:space="preserve">VIGÉSIMA SEGUNDA - </w:t>
      </w:r>
      <w:r>
        <w:rPr>
          <w:rFonts w:cs="Arial Narrow" w:ascii="Arial " w:hAnsi="Arial "/>
          <w:sz w:val="22"/>
          <w:szCs w:val="22"/>
        </w:rPr>
        <w:t>Não sendo pagas as multas no prazo previsto, haverá a incidência de juros de mora, nos termos estabelecidos no artigo 406 da Lei 10.406/02 - Código Civil.</w:t>
      </w:r>
    </w:p>
    <w:p>
      <w:pPr>
        <w:pStyle w:val="Normal"/>
        <w:jc w:val="both"/>
        <w:rPr>
          <w:rFonts w:ascii="Arial " w:hAnsi="Arial "/>
          <w:sz w:val="22"/>
          <w:szCs w:val="22"/>
        </w:rPr>
      </w:pPr>
      <w:r>
        <w:rPr>
          <w:rFonts w:cs="Arial Narrow" w:ascii="Arial " w:hAnsi="Arial "/>
          <w:b/>
          <w:sz w:val="22"/>
          <w:szCs w:val="22"/>
        </w:rPr>
        <w:t xml:space="preserve">a) </w:t>
      </w:r>
      <w:r>
        <w:rPr>
          <w:rFonts w:cs="Arial Narrow" w:ascii="Arial " w:hAnsi="Arial "/>
          <w:sz w:val="22"/>
          <w:szCs w:val="22"/>
        </w:rPr>
        <w:t>as multas, a critério da Municipalidade, poderão ser cobradas cumulativamente, em uma ou mais das seguintes formas:</w:t>
      </w:r>
    </w:p>
    <w:p>
      <w:pPr>
        <w:pStyle w:val="Normal"/>
        <w:jc w:val="both"/>
        <w:rPr>
          <w:rFonts w:ascii="Arial " w:hAnsi="Arial "/>
          <w:sz w:val="22"/>
          <w:szCs w:val="22"/>
        </w:rPr>
      </w:pPr>
      <w:r>
        <w:rPr>
          <w:rFonts w:cs="Arial Narrow" w:ascii="Arial " w:hAnsi="Arial "/>
          <w:b/>
          <w:sz w:val="22"/>
          <w:szCs w:val="22"/>
        </w:rPr>
        <w:t>a.1)</w:t>
      </w:r>
      <w:r>
        <w:rPr>
          <w:rFonts w:cs="Arial Narrow" w:ascii="Arial " w:hAnsi="Arial "/>
          <w:sz w:val="22"/>
          <w:szCs w:val="22"/>
        </w:rPr>
        <w:t xml:space="preserve"> recolhidas aos cofres da Prefeitura Municipal de Ribeirão Grande, no prazo de 3 (três) dias úteis da data de sua aplicação, mediante guia de recolhimento oficial;</w:t>
      </w:r>
    </w:p>
    <w:p>
      <w:pPr>
        <w:pStyle w:val="Normal"/>
        <w:rPr>
          <w:rFonts w:ascii="Arial " w:hAnsi="Arial "/>
          <w:sz w:val="22"/>
          <w:szCs w:val="22"/>
        </w:rPr>
      </w:pPr>
      <w:r>
        <w:rPr>
          <w:rFonts w:cs="Arial Narrow" w:ascii="Arial " w:hAnsi="Arial "/>
          <w:b/>
          <w:sz w:val="22"/>
          <w:szCs w:val="22"/>
        </w:rPr>
        <w:t>a.2)</w:t>
      </w:r>
      <w:r>
        <w:rPr>
          <w:rFonts w:cs="Arial Narrow" w:ascii="Arial " w:hAnsi="Arial "/>
          <w:sz w:val="22"/>
          <w:szCs w:val="22"/>
        </w:rPr>
        <w:t xml:space="preserve"> descontadas do pagamento devido à empresa;</w:t>
      </w:r>
    </w:p>
    <w:p>
      <w:pPr>
        <w:pStyle w:val="Normal"/>
        <w:rPr>
          <w:rFonts w:ascii="Arial " w:hAnsi="Arial "/>
          <w:sz w:val="22"/>
          <w:szCs w:val="22"/>
        </w:rPr>
      </w:pPr>
      <w:r>
        <w:rPr>
          <w:rFonts w:cs="Arial Narrow" w:ascii="Arial " w:hAnsi="Arial "/>
          <w:b/>
          <w:sz w:val="22"/>
          <w:szCs w:val="22"/>
        </w:rPr>
        <w:t>a.3)</w:t>
      </w:r>
      <w:r>
        <w:rPr>
          <w:rFonts w:cs="Arial Narrow" w:ascii="Arial " w:hAnsi="Arial "/>
          <w:sz w:val="22"/>
          <w:szCs w:val="22"/>
        </w:rPr>
        <w:t xml:space="preserve"> cobradas judicialmente.</w:t>
      </w:r>
    </w:p>
    <w:p>
      <w:pPr>
        <w:pStyle w:val="Normal"/>
        <w:spacing w:lineRule="auto" w:line="264"/>
        <w:rPr>
          <w:rFonts w:ascii="Arial Narrow" w:hAnsi="Arial Narrow" w:cs="Arial Narrow"/>
          <w:b/>
          <w:b/>
          <w:color w:val="000000"/>
          <w:sz w:val="22"/>
          <w:szCs w:val="22"/>
        </w:rPr>
      </w:pPr>
      <w:r>
        <w:rPr>
          <w:rFonts w:cs="Arial Narrow" w:ascii="Arial Narrow" w:hAnsi="Arial Narrow"/>
          <w:b/>
          <w:color w:val="000000"/>
          <w:sz w:val="22"/>
          <w:szCs w:val="22"/>
        </w:rPr>
      </w:r>
    </w:p>
    <w:p>
      <w:pPr>
        <w:pStyle w:val="Normal"/>
        <w:rPr>
          <w:rFonts w:ascii="Arial Narrow" w:hAnsi="Arial Narrow" w:cs="Arial Narrow"/>
          <w:b/>
          <w:b/>
          <w:sz w:val="22"/>
          <w:szCs w:val="22"/>
          <w:u w:val="single"/>
        </w:rPr>
      </w:pPr>
      <w:r>
        <w:rPr>
          <w:rFonts w:cs="Arial Narrow" w:ascii="Arial " w:hAnsi="Arial "/>
          <w:b/>
          <w:sz w:val="22"/>
          <w:szCs w:val="22"/>
          <w:u w:val="single"/>
        </w:rPr>
        <w:t>DA RESCISÃO:</w:t>
      </w:r>
    </w:p>
    <w:p>
      <w:pPr>
        <w:pStyle w:val="Normal"/>
        <w:rPr>
          <w:rFonts w:ascii="Arial Narrow" w:hAnsi="Arial Narrow" w:cs="Arial Narrow"/>
          <w:sz w:val="22"/>
          <w:szCs w:val="22"/>
          <w:u w:val="single"/>
        </w:rPr>
      </w:pPr>
      <w:r>
        <w:rPr>
          <w:rFonts w:cs="Arial Narrow" w:ascii="Arial Narrow" w:hAnsi="Arial Narrow"/>
          <w:sz w:val="22"/>
          <w:szCs w:val="22"/>
          <w:u w:val="single"/>
        </w:rPr>
      </w:r>
    </w:p>
    <w:p>
      <w:pPr>
        <w:pStyle w:val="Normal"/>
        <w:jc w:val="both"/>
        <w:rPr>
          <w:rFonts w:ascii="Arial " w:hAnsi="Arial "/>
          <w:sz w:val="22"/>
          <w:szCs w:val="22"/>
        </w:rPr>
      </w:pPr>
      <w:r>
        <w:rPr>
          <w:rFonts w:cs="Arial Narrow" w:ascii="Arial " w:hAnsi="Arial "/>
          <w:b/>
          <w:sz w:val="22"/>
          <w:szCs w:val="22"/>
        </w:rPr>
        <w:t xml:space="preserve">VIGÉSIMA TERCEIRA – </w:t>
      </w:r>
      <w:r>
        <w:rPr>
          <w:rFonts w:cs="Arial Narrow" w:ascii="Arial " w:hAnsi="Arial "/>
          <w:sz w:val="22"/>
          <w:szCs w:val="22"/>
        </w:rPr>
        <w:t xml:space="preserve">O presente contrato poderá ser rescindido por ato administrativo </w:t>
      </w:r>
      <w:r>
        <w:rPr>
          <w:rFonts w:cs="Arial Narrow" w:ascii="Arial " w:hAnsi="Arial "/>
          <w:b/>
          <w:sz w:val="22"/>
          <w:szCs w:val="22"/>
          <w:u w:val="single"/>
        </w:rPr>
        <w:t xml:space="preserve">unilateral </w:t>
      </w:r>
      <w:r>
        <w:rPr>
          <w:rFonts w:cs="Arial Narrow" w:ascii="Arial " w:hAnsi="Arial "/>
          <w:sz w:val="22"/>
          <w:szCs w:val="22"/>
        </w:rPr>
        <w:t>da contratante:</w:t>
      </w:r>
    </w:p>
    <w:p>
      <w:pPr>
        <w:pStyle w:val="Normal"/>
        <w:jc w:val="both"/>
        <w:rPr>
          <w:rFonts w:ascii="Arial " w:hAnsi="Arial "/>
          <w:sz w:val="22"/>
          <w:szCs w:val="22"/>
        </w:rPr>
      </w:pPr>
      <w:r>
        <w:rPr>
          <w:rFonts w:cs="Arial Narrow" w:ascii="Arial " w:hAnsi="Arial "/>
          <w:b/>
          <w:sz w:val="22"/>
          <w:szCs w:val="22"/>
        </w:rPr>
        <w:t>a)</w:t>
      </w:r>
      <w:r>
        <w:rPr>
          <w:rFonts w:cs="Arial Narrow" w:ascii="Arial " w:hAnsi="Arial "/>
          <w:sz w:val="22"/>
          <w:szCs w:val="22"/>
        </w:rPr>
        <w:t xml:space="preserve"> quando a contratada não vier a cumprir, ou vier a cumprir irregularmente as obrigações decorrentes da presente licitação; </w:t>
      </w:r>
    </w:p>
    <w:p>
      <w:pPr>
        <w:pStyle w:val="Normal"/>
        <w:jc w:val="both"/>
        <w:rPr>
          <w:rFonts w:ascii="Arial " w:hAnsi="Arial "/>
          <w:sz w:val="22"/>
          <w:szCs w:val="22"/>
        </w:rPr>
      </w:pPr>
      <w:r>
        <w:rPr>
          <w:rFonts w:cs="Arial Narrow" w:ascii="Arial " w:hAnsi="Arial "/>
          <w:b/>
          <w:sz w:val="22"/>
          <w:szCs w:val="22"/>
        </w:rPr>
        <w:t>b)</w:t>
      </w:r>
      <w:r>
        <w:rPr>
          <w:rFonts w:cs="Arial Narrow" w:ascii="Arial " w:hAnsi="Arial "/>
          <w:sz w:val="22"/>
          <w:szCs w:val="22"/>
        </w:rPr>
        <w:t xml:space="preserve"> quando os preços registrados forem superiores aos praticados no mercado;</w:t>
      </w:r>
    </w:p>
    <w:p>
      <w:pPr>
        <w:pStyle w:val="Normal"/>
        <w:jc w:val="both"/>
        <w:rPr>
          <w:rFonts w:ascii="Arial " w:hAnsi="Arial "/>
          <w:sz w:val="22"/>
          <w:szCs w:val="22"/>
        </w:rPr>
      </w:pPr>
      <w:r>
        <w:rPr>
          <w:rFonts w:cs="Arial Narrow" w:ascii="Arial " w:hAnsi="Arial "/>
          <w:b/>
          <w:sz w:val="22"/>
          <w:szCs w:val="22"/>
        </w:rPr>
        <w:t>c)</w:t>
      </w:r>
      <w:r>
        <w:rPr>
          <w:rFonts w:cs="Arial Narrow" w:ascii="Arial " w:hAnsi="Arial "/>
          <w:sz w:val="22"/>
          <w:szCs w:val="22"/>
        </w:rPr>
        <w:t xml:space="preserve"> em quaisquer outras hipóteses admitidas em lei. </w:t>
      </w:r>
    </w:p>
    <w:p>
      <w:pPr>
        <w:pStyle w:val="Normal"/>
        <w:rPr>
          <w:rFonts w:ascii="Arial Narrow" w:hAnsi="Arial Narrow" w:cs="Arial Narrow"/>
          <w:sz w:val="22"/>
          <w:szCs w:val="22"/>
        </w:rPr>
      </w:pPr>
      <w:r>
        <w:rPr>
          <w:rFonts w:cs="Arial Narrow" w:ascii="Arial Narrow" w:hAnsi="Arial Narrow"/>
          <w:sz w:val="22"/>
          <w:szCs w:val="22"/>
        </w:rPr>
      </w:r>
    </w:p>
    <w:p>
      <w:pPr>
        <w:pStyle w:val="Normal"/>
        <w:jc w:val="both"/>
        <w:rPr>
          <w:rFonts w:ascii="Arial " w:hAnsi="Arial "/>
          <w:sz w:val="22"/>
          <w:szCs w:val="22"/>
        </w:rPr>
      </w:pPr>
      <w:r>
        <w:rPr>
          <w:rFonts w:cs="Arial Narrow" w:ascii="Arial " w:hAnsi="Arial "/>
          <w:b/>
          <w:sz w:val="22"/>
          <w:szCs w:val="22"/>
        </w:rPr>
        <w:t xml:space="preserve">VIGÉSIMA QUARTA - </w:t>
      </w:r>
      <w:r>
        <w:rPr>
          <w:rFonts w:cs="Arial Narrow" w:ascii="Arial " w:hAnsi="Arial "/>
          <w:sz w:val="22"/>
          <w:szCs w:val="22"/>
        </w:rPr>
        <w:t xml:space="preserve">A rescisão administrativa do presente contrato por ato </w:t>
      </w:r>
      <w:r>
        <w:rPr>
          <w:rFonts w:cs="Arial Narrow" w:ascii="Arial " w:hAnsi="Arial "/>
          <w:b/>
          <w:sz w:val="22"/>
          <w:szCs w:val="22"/>
          <w:u w:val="single"/>
        </w:rPr>
        <w:t>unilateral</w:t>
      </w:r>
      <w:r>
        <w:rPr>
          <w:rFonts w:cs="Arial Narrow" w:ascii="Arial " w:hAnsi="Arial "/>
          <w:sz w:val="22"/>
          <w:szCs w:val="22"/>
        </w:rPr>
        <w:t xml:space="preserve"> da contratante obedecerá ao disposto no artigo 78, parágrafo único, da Lei Federal nº 8.666/93, com suas alterações posteriores. </w:t>
      </w:r>
    </w:p>
    <w:p>
      <w:pPr>
        <w:pStyle w:val="Normal"/>
        <w:spacing w:lineRule="auto" w:line="264"/>
        <w:rPr>
          <w:rFonts w:ascii="Arial Narrow" w:hAnsi="Arial Narrow" w:cs="Arial Narrow"/>
          <w:b/>
          <w:b/>
          <w:sz w:val="22"/>
          <w:szCs w:val="22"/>
        </w:rPr>
      </w:pPr>
      <w:r>
        <w:rPr>
          <w:rFonts w:cs="Arial Narrow" w:ascii="Arial Narrow" w:hAnsi="Arial Narrow"/>
          <w:b/>
          <w:sz w:val="22"/>
          <w:szCs w:val="22"/>
        </w:rPr>
      </w:r>
    </w:p>
    <w:p>
      <w:pPr>
        <w:pStyle w:val="Normal"/>
        <w:spacing w:lineRule="auto" w:line="264"/>
        <w:jc w:val="both"/>
        <w:rPr>
          <w:rFonts w:ascii="Arial " w:hAnsi="Arial "/>
          <w:sz w:val="22"/>
          <w:szCs w:val="22"/>
        </w:rPr>
      </w:pPr>
      <w:r>
        <w:rPr>
          <w:rFonts w:cs="Arial Narrow" w:ascii="Arial " w:hAnsi="Arial "/>
          <w:b/>
          <w:sz w:val="22"/>
          <w:szCs w:val="22"/>
        </w:rPr>
        <w:t>VIGÉSIMA QUINTA -</w:t>
      </w:r>
      <w:r>
        <w:rPr>
          <w:rFonts w:cs="Arial Narrow" w:ascii="Arial " w:hAnsi="Arial "/>
          <w:sz w:val="22"/>
          <w:szCs w:val="22"/>
        </w:rPr>
        <w:t xml:space="preserve"> A qualquer tempo será cabível o reequilíbrio econômico financeiro, desde que se comprove que foi afetada a parte financeira do contrato, bem como as previsões iniciais da contratada quanto aos seus encargos econômicos e lucros normais do empreendimento.    </w:t>
      </w:r>
    </w:p>
    <w:p>
      <w:pPr>
        <w:pStyle w:val="Normal"/>
        <w:jc w:val="both"/>
        <w:rPr>
          <w:rFonts w:ascii="Arial " w:hAnsi="Arial "/>
          <w:sz w:val="22"/>
          <w:szCs w:val="22"/>
        </w:rPr>
      </w:pPr>
      <w:r>
        <w:rPr>
          <w:rFonts w:cs="Arial Narrow" w:ascii="Arial " w:hAnsi="Arial "/>
          <w:b/>
          <w:sz w:val="22"/>
          <w:szCs w:val="22"/>
        </w:rPr>
        <w:t>a)</w:t>
      </w:r>
      <w:r>
        <w:rPr>
          <w:rFonts w:cs="Arial Narrow" w:ascii="Arial " w:hAnsi="Arial "/>
          <w:sz w:val="22"/>
          <w:szCs w:val="22"/>
        </w:rPr>
        <w:t xml:space="preserve"> o pedido deverá ser protocolado, junto ao Setor de Protocolo da Municipalidade, p</w:t>
      </w:r>
      <w:r>
        <w:rPr>
          <w:rFonts w:cs="Arial Narrow" w:ascii="Arial " w:hAnsi="Arial "/>
          <w:color w:val="000000"/>
          <w:sz w:val="22"/>
          <w:szCs w:val="22"/>
        </w:rPr>
        <w:t xml:space="preserve">ara viabilizar a análise pelo setor técnico competente, o pedido deverá ser instruído com documentação comprobatória da solicitação, que demonstre claramente a variação verificada entre a situação original e a atual, inclusive declinando os valores pretendidos; </w:t>
      </w:r>
    </w:p>
    <w:p>
      <w:pPr>
        <w:pStyle w:val="Normal"/>
        <w:jc w:val="both"/>
        <w:rPr>
          <w:rFonts w:ascii="Arial " w:hAnsi="Arial "/>
          <w:sz w:val="22"/>
          <w:szCs w:val="22"/>
        </w:rPr>
      </w:pPr>
      <w:r>
        <w:rPr>
          <w:rFonts w:cs="Arial Narrow" w:ascii="Arial " w:hAnsi="Arial "/>
          <w:b/>
          <w:color w:val="000000"/>
          <w:sz w:val="22"/>
          <w:szCs w:val="22"/>
        </w:rPr>
        <w:t>b)</w:t>
      </w:r>
      <w:r>
        <w:rPr>
          <w:rFonts w:cs="Arial Narrow" w:ascii="Arial " w:hAnsi="Arial "/>
          <w:color w:val="000000"/>
          <w:sz w:val="22"/>
          <w:szCs w:val="22"/>
        </w:rPr>
        <w:t xml:space="preserve"> uma vez deferido o pedido, total ou parcialmente, para efetiva aplicação do novo valor solicitado - o qual retroagirá à data do desequilíbrio - deverá haver formalização mediante assinatura de termo bilateral de aditamento;</w:t>
      </w:r>
    </w:p>
    <w:p>
      <w:pPr>
        <w:pStyle w:val="Normal"/>
        <w:spacing w:lineRule="auto" w:line="264"/>
        <w:jc w:val="both"/>
        <w:rPr>
          <w:rFonts w:ascii="Arial " w:hAnsi="Arial "/>
          <w:sz w:val="22"/>
          <w:szCs w:val="22"/>
        </w:rPr>
      </w:pPr>
      <w:r>
        <w:rPr>
          <w:rFonts w:cs="Arial Narrow" w:ascii="Arial " w:hAnsi="Arial "/>
          <w:b/>
          <w:sz w:val="22"/>
          <w:szCs w:val="22"/>
        </w:rPr>
        <w:t>c)</w:t>
      </w:r>
      <w:r>
        <w:rPr>
          <w:rFonts w:cs="Arial Narrow" w:ascii="Arial " w:hAnsi="Arial "/>
          <w:sz w:val="22"/>
          <w:szCs w:val="22"/>
        </w:rPr>
        <w:t xml:space="preserve"> o valor realinhado deverá se basear no acima disposto, não se tratando de mero reajuste nem tampouco de aplicação do preço praticado no mercado. </w:t>
      </w:r>
    </w:p>
    <w:p>
      <w:pPr>
        <w:pStyle w:val="Normal"/>
        <w:spacing w:lineRule="auto" w:line="264"/>
        <w:rPr>
          <w:rFonts w:ascii="Arial Narrow" w:hAnsi="Arial Narrow" w:cs="Arial Narrow"/>
          <w:b/>
          <w:b/>
          <w:sz w:val="22"/>
          <w:szCs w:val="22"/>
        </w:rPr>
      </w:pPr>
      <w:r>
        <w:rPr>
          <w:rFonts w:cs="Arial Narrow" w:ascii="Arial Narrow" w:hAnsi="Arial Narrow"/>
          <w:b/>
          <w:sz w:val="22"/>
          <w:szCs w:val="22"/>
        </w:rPr>
      </w:r>
    </w:p>
    <w:p>
      <w:pPr>
        <w:pStyle w:val="Corpodotexto"/>
        <w:rPr>
          <w:rFonts w:ascii="Arial " w:hAnsi="Arial "/>
          <w:sz w:val="22"/>
          <w:szCs w:val="22"/>
        </w:rPr>
      </w:pPr>
      <w:r>
        <w:rPr>
          <w:rFonts w:cs="Arial Narrow" w:ascii="Arial " w:hAnsi="Arial "/>
          <w:b/>
          <w:sz w:val="22"/>
          <w:szCs w:val="22"/>
        </w:rPr>
        <w:t>VIGÉSIMA SEXTA -</w:t>
      </w:r>
      <w:r>
        <w:rPr>
          <w:rFonts w:cs="Arial Narrow" w:ascii="Arial " w:hAnsi="Arial "/>
          <w:sz w:val="22"/>
          <w:szCs w:val="22"/>
        </w:rPr>
        <w:t xml:space="preserve"> </w:t>
      </w:r>
      <w:r>
        <w:rPr>
          <w:rFonts w:cs="Arial Narrow" w:ascii="Arial " w:hAnsi="Arial "/>
          <w:color w:val="000000"/>
          <w:sz w:val="22"/>
          <w:szCs w:val="22"/>
        </w:rPr>
        <w:t>O Foro para todas as questões pertinentes ao presente certame será o da Comarca de Capão Bonito/SP, excluído qualquer outro</w:t>
      </w:r>
      <w:r>
        <w:rPr>
          <w:rFonts w:cs="Arial Narrow" w:ascii="Arial " w:hAnsi="Arial "/>
          <w:color w:val="FF0000"/>
          <w:sz w:val="22"/>
          <w:szCs w:val="22"/>
        </w:rPr>
        <w:t>.</w:t>
      </w:r>
    </w:p>
    <w:p>
      <w:pPr>
        <w:pStyle w:val="Corpodotexto"/>
        <w:rPr>
          <w:rFonts w:ascii="Arial Narrow" w:hAnsi="Arial Narrow" w:cs="Arial Narrow"/>
          <w:color w:val="FF0000"/>
          <w:sz w:val="22"/>
          <w:szCs w:val="22"/>
        </w:rPr>
      </w:pPr>
      <w:r>
        <w:rPr>
          <w:rFonts w:cs="Arial Narrow" w:ascii="Arial Narrow" w:hAnsi="Arial Narrow"/>
          <w:color w:val="FF0000"/>
          <w:sz w:val="22"/>
          <w:szCs w:val="22"/>
        </w:rPr>
      </w:r>
    </w:p>
    <w:p>
      <w:pPr>
        <w:pStyle w:val="Corpodotexto"/>
        <w:rPr>
          <w:rFonts w:ascii="Arial " w:hAnsi="Arial "/>
          <w:sz w:val="22"/>
          <w:szCs w:val="22"/>
        </w:rPr>
      </w:pPr>
      <w:r>
        <w:rPr>
          <w:rFonts w:cs="Arial Narrow" w:ascii="Arial " w:hAnsi="Arial "/>
          <w:b/>
          <w:sz w:val="22"/>
          <w:szCs w:val="22"/>
        </w:rPr>
        <w:t>VIGÉSIMA SÉTIMA -</w:t>
      </w:r>
      <w:r>
        <w:rPr>
          <w:rFonts w:cs="Arial Narrow" w:ascii="Arial " w:hAnsi="Arial "/>
          <w:sz w:val="22"/>
          <w:szCs w:val="22"/>
        </w:rPr>
        <w:t xml:space="preserve"> </w:t>
      </w:r>
      <w:r>
        <w:rPr>
          <w:rFonts w:cs="Arial Narrow" w:ascii="Arial " w:hAnsi="Arial "/>
          <w:color w:val="000000"/>
          <w:sz w:val="22"/>
          <w:szCs w:val="22"/>
        </w:rPr>
        <w:t>Até o quinto dia útil do mês seguinte ao da assinatura deste contrato, a contratante providenciará sua publicação resumida na Imprensa Oficial, para ocorrer no prazo de vinte dias, daquela data, como condição indispensável para sua eficácia.</w:t>
      </w:r>
    </w:p>
    <w:p>
      <w:pPr>
        <w:pStyle w:val="Corpodotexto"/>
        <w:rPr>
          <w:rFonts w:ascii="Arial Narrow" w:hAnsi="Arial Narrow" w:cs="Arial Narrow"/>
          <w:color w:val="FF0000"/>
          <w:sz w:val="22"/>
          <w:szCs w:val="22"/>
        </w:rPr>
      </w:pPr>
      <w:r>
        <w:rPr>
          <w:rFonts w:cs="Arial Narrow" w:ascii="Arial Narrow" w:hAnsi="Arial Narrow"/>
          <w:color w:val="FF0000"/>
          <w:sz w:val="22"/>
          <w:szCs w:val="22"/>
        </w:rPr>
      </w:r>
    </w:p>
    <w:p>
      <w:pPr>
        <w:pStyle w:val="Corpodotexto"/>
        <w:rPr>
          <w:rFonts w:ascii="Arial Narrow" w:hAnsi="Arial Narrow" w:cs="Arial Narrow"/>
          <w:color w:val="000000"/>
          <w:sz w:val="22"/>
          <w:szCs w:val="22"/>
        </w:rPr>
      </w:pPr>
      <w:r>
        <w:rPr>
          <w:rFonts w:cs="Arial Narrow" w:ascii="Arial " w:hAnsi="Arial "/>
          <w:color w:val="000000"/>
          <w:sz w:val="22"/>
          <w:szCs w:val="22"/>
        </w:rPr>
        <w:t>Para firmeza e validade do pactuado, o presente termo foi lavrado em 3 (três) vias de igual teor, que, depois de lido e achado em ordem, vai assinado pelos contraentes e testemunhas.</w:t>
      </w:r>
    </w:p>
    <w:p>
      <w:pPr>
        <w:pStyle w:val="Ttulo3"/>
        <w:tabs>
          <w:tab w:val="clear" w:pos="720"/>
          <w:tab w:val="left" w:pos="270" w:leader="none"/>
          <w:tab w:val="right" w:pos="10195" w:leader="none"/>
        </w:tabs>
        <w:jc w:val="right"/>
        <w:rPr>
          <w:rFonts w:ascii="Arial " w:hAnsi="Arial "/>
          <w:sz w:val="22"/>
          <w:szCs w:val="22"/>
        </w:rPr>
      </w:pPr>
      <w:r>
        <w:rPr>
          <w:rFonts w:cs="Arial Narrow" w:ascii="Arial " w:hAnsi="Arial "/>
          <w:b w:val="false"/>
          <w:color w:val="000000"/>
          <w:sz w:val="22"/>
          <w:szCs w:val="22"/>
        </w:rPr>
        <w:tab/>
        <w:t xml:space="preserve">Ribeirão </w:t>
      </w:r>
      <w:r>
        <w:rPr>
          <w:rFonts w:cs="Arial Narrow" w:ascii="Arial " w:hAnsi="Arial "/>
          <w:b w:val="false"/>
          <w:color w:val="000000"/>
          <w:sz w:val="22"/>
          <w:szCs w:val="22"/>
          <w:lang w:val="pt-BR"/>
        </w:rPr>
        <w:t>Grande</w:t>
      </w:r>
      <w:r>
        <w:rPr>
          <w:rFonts w:cs="Arial Narrow" w:ascii="Arial " w:hAnsi="Arial "/>
          <w:b w:val="false"/>
          <w:color w:val="000000"/>
          <w:sz w:val="22"/>
          <w:szCs w:val="22"/>
        </w:rPr>
        <w:t>,23 de setembro de 2020.</w:t>
      </w:r>
    </w:p>
    <w:p>
      <w:pPr>
        <w:pStyle w:val="Normal"/>
        <w:tabs>
          <w:tab w:val="clear" w:pos="720"/>
          <w:tab w:val="left" w:pos="270" w:leader="none"/>
          <w:tab w:val="right" w:pos="10195" w:leader="none"/>
        </w:tabs>
        <w:jc w:val="right"/>
        <w:rPr>
          <w:rFonts w:ascii="Arial Narrow" w:hAnsi="Arial Narrow" w:cs="Arial Narrow"/>
          <w:b w:val="false"/>
          <w:b w:val="false"/>
          <w:color w:val="000000"/>
          <w:sz w:val="22"/>
          <w:szCs w:val="22"/>
        </w:rPr>
      </w:pPr>
      <w:r>
        <w:rPr>
          <w:rFonts w:cs="Arial Narrow" w:ascii="Arial Narrow" w:hAnsi="Arial Narrow"/>
          <w:b w:val="false"/>
          <w:color w:val="000000"/>
          <w:sz w:val="22"/>
          <w:szCs w:val="22"/>
        </w:rPr>
      </w:r>
    </w:p>
    <w:p>
      <w:pPr>
        <w:pStyle w:val="Normal"/>
        <w:tabs>
          <w:tab w:val="clear" w:pos="720"/>
          <w:tab w:val="left" w:pos="270" w:leader="none"/>
          <w:tab w:val="right" w:pos="10195" w:leader="none"/>
        </w:tabs>
        <w:jc w:val="right"/>
        <w:rPr>
          <w:rFonts w:ascii="Arial Narrow" w:hAnsi="Arial Narrow" w:cs="Arial Narrow"/>
          <w:b w:val="false"/>
          <w:b w:val="false"/>
          <w:color w:val="000000"/>
          <w:sz w:val="22"/>
          <w:szCs w:val="22"/>
        </w:rPr>
      </w:pPr>
      <w:r>
        <w:rPr>
          <w:rFonts w:cs="Arial Narrow" w:ascii="Arial Narrow" w:hAnsi="Arial Narrow"/>
          <w:b w:val="false"/>
          <w:color w:val="000000"/>
          <w:sz w:val="22"/>
          <w:szCs w:val="22"/>
        </w:rPr>
      </w:r>
    </w:p>
    <w:p>
      <w:pPr>
        <w:pStyle w:val="Normal"/>
        <w:tabs>
          <w:tab w:val="clear" w:pos="720"/>
          <w:tab w:val="left" w:pos="270" w:leader="none"/>
          <w:tab w:val="right" w:pos="10195" w:leader="none"/>
        </w:tabs>
        <w:jc w:val="right"/>
        <w:rPr>
          <w:rFonts w:ascii="Arial Narrow" w:hAnsi="Arial Narrow" w:cs="Arial Narrow"/>
          <w:b w:val="false"/>
          <w:b w:val="false"/>
          <w:color w:val="000000"/>
          <w:sz w:val="22"/>
          <w:szCs w:val="22"/>
        </w:rPr>
      </w:pPr>
      <w:r>
        <w:rPr>
          <w:rFonts w:cs="Arial Narrow" w:ascii="Arial Narrow" w:hAnsi="Arial Narrow"/>
          <w:b w:val="false"/>
          <w:color w:val="000000"/>
          <w:sz w:val="22"/>
          <w:szCs w:val="22"/>
        </w:rPr>
      </w:r>
    </w:p>
    <w:p>
      <w:pPr>
        <w:pStyle w:val="Ttulo3"/>
        <w:jc w:val="center"/>
        <w:rPr>
          <w:rFonts w:ascii="Arial Narrow" w:hAnsi="Arial Narrow" w:cs="Arial Narrow"/>
          <w:b w:val="false"/>
          <w:b w:val="false"/>
          <w:bCs w:val="false"/>
          <w:color w:val="000000"/>
          <w:sz w:val="22"/>
          <w:szCs w:val="22"/>
        </w:rPr>
      </w:pPr>
      <w:r>
        <w:rPr>
          <w:rFonts w:cs="Arial Narrow" w:ascii="Arial Narrow" w:hAnsi="Arial Narrow"/>
          <w:b w:val="false"/>
          <w:bCs w:val="false"/>
          <w:color w:val="000000"/>
          <w:sz w:val="22"/>
          <w:szCs w:val="22"/>
        </w:rPr>
      </w:r>
    </w:p>
    <w:p>
      <w:pPr>
        <w:pStyle w:val="Ttulo3"/>
        <w:jc w:val="center"/>
        <w:rPr>
          <w:rFonts w:ascii="Arial Narrow" w:hAnsi="Arial Narrow" w:cs="Arial Narrow"/>
          <w:b w:val="false"/>
          <w:b w:val="false"/>
          <w:bCs w:val="false"/>
          <w:color w:val="000000"/>
          <w:sz w:val="22"/>
          <w:szCs w:val="22"/>
        </w:rPr>
      </w:pPr>
      <w:r>
        <w:rPr>
          <w:rFonts w:cs="Arial Narrow" w:ascii="Arial " w:hAnsi="Arial "/>
          <w:b w:val="false"/>
          <w:bCs w:val="false"/>
          <w:color w:val="000000"/>
          <w:sz w:val="22"/>
          <w:szCs w:val="22"/>
        </w:rPr>
        <w:t>Prefeitura Municipal de Ribeirão Grande</w:t>
      </w:r>
    </w:p>
    <w:p>
      <w:pPr>
        <w:pStyle w:val="Normal"/>
        <w:jc w:val="center"/>
        <w:rPr>
          <w:rFonts w:ascii="Arial Narrow" w:hAnsi="Arial Narrow" w:cs="Arial Narrow"/>
          <w:b w:val="false"/>
          <w:b w:val="false"/>
          <w:bCs w:val="false"/>
          <w:color w:val="000000"/>
          <w:sz w:val="22"/>
          <w:szCs w:val="22"/>
        </w:rPr>
      </w:pPr>
      <w:r>
        <w:rPr>
          <w:rFonts w:cs="Arial Narrow" w:ascii="Arial Narrow" w:hAnsi="Arial Narrow"/>
          <w:b w:val="false"/>
          <w:bCs w:val="false"/>
          <w:color w:val="000000"/>
          <w:sz w:val="22"/>
          <w:szCs w:val="22"/>
        </w:rPr>
      </w:r>
    </w:p>
    <w:p>
      <w:pPr>
        <w:pStyle w:val="Normal"/>
        <w:jc w:val="center"/>
        <w:rPr>
          <w:rFonts w:ascii="Arial Narrow" w:hAnsi="Arial Narrow" w:cs="Arial Narrow"/>
          <w:b w:val="false"/>
          <w:b w:val="false"/>
          <w:bCs w:val="false"/>
          <w:color w:val="000000"/>
          <w:sz w:val="22"/>
          <w:szCs w:val="22"/>
        </w:rPr>
      </w:pPr>
      <w:r>
        <w:rPr>
          <w:rFonts w:cs="Arial Narrow" w:ascii="Arial Narrow" w:hAnsi="Arial Narrow"/>
          <w:b w:val="false"/>
          <w:bCs w:val="false"/>
          <w:color w:val="000000"/>
          <w:sz w:val="22"/>
          <w:szCs w:val="22"/>
        </w:rPr>
      </w:r>
    </w:p>
    <w:p>
      <w:pPr>
        <w:pStyle w:val="Normal"/>
        <w:jc w:val="center"/>
        <w:rPr>
          <w:rFonts w:ascii="Arial Narrow" w:hAnsi="Arial Narrow" w:cs="Arial Narrow"/>
          <w:b w:val="false"/>
          <w:b w:val="false"/>
          <w:bCs w:val="false"/>
          <w:color w:val="000000"/>
          <w:sz w:val="22"/>
          <w:szCs w:val="22"/>
        </w:rPr>
      </w:pPr>
      <w:r>
        <w:rPr>
          <w:rFonts w:cs="Arial Narrow" w:ascii="Arial Narrow" w:hAnsi="Arial Narrow"/>
          <w:b w:val="false"/>
          <w:bCs w:val="false"/>
          <w:color w:val="000000"/>
          <w:sz w:val="22"/>
          <w:szCs w:val="22"/>
        </w:rPr>
      </w:r>
    </w:p>
    <w:p>
      <w:pPr>
        <w:pStyle w:val="Normal"/>
        <w:jc w:val="center"/>
        <w:rPr>
          <w:rFonts w:ascii="Arial Narrow" w:hAnsi="Arial Narrow" w:cs="Arial Narrow"/>
          <w:b w:val="false"/>
          <w:b w:val="false"/>
          <w:bCs w:val="false"/>
          <w:color w:val="000000"/>
          <w:sz w:val="22"/>
          <w:szCs w:val="22"/>
        </w:rPr>
      </w:pPr>
      <w:r>
        <w:rPr>
          <w:rFonts w:cs="Arial Narrow" w:ascii="Arial " w:hAnsi="Arial "/>
          <w:b w:val="false"/>
          <w:bCs w:val="false"/>
          <w:color w:val="000000"/>
          <w:sz w:val="22"/>
          <w:szCs w:val="22"/>
        </w:rPr>
        <w:t>ALBERTO CAIO TAMBORRINO - EPP</w:t>
      </w:r>
    </w:p>
    <w:p>
      <w:pPr>
        <w:pStyle w:val="Normal"/>
        <w:jc w:val="center"/>
        <w:rPr>
          <w:rFonts w:ascii="Arial " w:hAnsi="Arial "/>
          <w:sz w:val="22"/>
          <w:szCs w:val="22"/>
        </w:rPr>
      </w:pPr>
      <w:r>
        <w:rPr>
          <w:rFonts w:cs="Arial Narrow" w:ascii="Arial " w:hAnsi="Arial "/>
          <w:color w:val="000000"/>
          <w:sz w:val="22"/>
          <w:szCs w:val="22"/>
        </w:rPr>
        <w:t>Contratado</w:t>
      </w:r>
      <w:r>
        <w:rPr>
          <w:rFonts w:cs="Arial Narrow" w:ascii="Arial " w:hAnsi="Arial "/>
          <w:sz w:val="22"/>
          <w:szCs w:val="22"/>
        </w:rPr>
        <w:t xml:space="preserve"> </w:t>
      </w:r>
    </w:p>
    <w:p>
      <w:pPr>
        <w:pStyle w:val="Normal"/>
        <w:jc w:val="center"/>
        <w:rPr>
          <w:rFonts w:ascii="Arial Narrow" w:hAnsi="Arial Narrow" w:cs="Arial Narrow"/>
          <w:sz w:val="22"/>
          <w:szCs w:val="22"/>
        </w:rPr>
      </w:pPr>
      <w:r>
        <w:rPr>
          <w:rFonts w:cs="Arial Narrow" w:ascii="Arial Narrow" w:hAnsi="Arial Narrow"/>
          <w:sz w:val="22"/>
          <w:szCs w:val="22"/>
        </w:rPr>
      </w:r>
    </w:p>
    <w:p>
      <w:pPr>
        <w:pStyle w:val="Normal"/>
        <w:jc w:val="center"/>
        <w:rPr>
          <w:rFonts w:ascii="Arial Narrow" w:hAnsi="Arial Narrow" w:cs="Arial Narrow"/>
          <w:sz w:val="22"/>
          <w:szCs w:val="22"/>
        </w:rPr>
      </w:pPr>
      <w:r>
        <w:rPr>
          <w:rFonts w:cs="Arial Narrow" w:ascii="Arial Narrow" w:hAnsi="Arial Narrow"/>
          <w:sz w:val="22"/>
          <w:szCs w:val="22"/>
        </w:rPr>
      </w:r>
    </w:p>
    <w:p>
      <w:pPr>
        <w:pStyle w:val="Normal"/>
        <w:jc w:val="center"/>
        <w:rPr>
          <w:rFonts w:ascii="Arial Narrow" w:hAnsi="Arial Narrow" w:cs="Arial Narrow"/>
          <w:sz w:val="22"/>
          <w:szCs w:val="22"/>
        </w:rPr>
      </w:pPr>
      <w:r>
        <w:rPr>
          <w:rFonts w:cs="Arial Narrow" w:ascii="Arial Narrow" w:hAnsi="Arial Narrow"/>
          <w:sz w:val="22"/>
          <w:szCs w:val="22"/>
        </w:rPr>
      </w:r>
    </w:p>
    <w:p>
      <w:pPr>
        <w:pStyle w:val="Normal"/>
        <w:jc w:val="center"/>
        <w:rPr>
          <w:rFonts w:ascii="Arial Narrow" w:hAnsi="Arial Narrow" w:cs="Arial Narrow"/>
          <w:sz w:val="22"/>
          <w:szCs w:val="22"/>
        </w:rPr>
      </w:pPr>
      <w:r>
        <w:rPr>
          <w:rFonts w:cs="Arial Narrow" w:ascii="Arial " w:hAnsi="Arial "/>
          <w:sz w:val="22"/>
          <w:szCs w:val="22"/>
        </w:rPr>
        <w:t>Testemunha</w:t>
      </w:r>
    </w:p>
    <w:p>
      <w:pPr>
        <w:pStyle w:val="Normal"/>
        <w:jc w:val="center"/>
        <w:rPr>
          <w:rFonts w:ascii="Arial Narrow" w:hAnsi="Arial Narrow" w:cs="Arial"/>
          <w:sz w:val="22"/>
          <w:szCs w:val="22"/>
        </w:rPr>
      </w:pPr>
      <w:r>
        <w:rPr>
          <w:rFonts w:cs="Arial" w:ascii="Arial " w:hAnsi="Arial "/>
          <w:b/>
          <w:sz w:val="22"/>
          <w:szCs w:val="22"/>
        </w:rPr>
        <w:t xml:space="preserve"> </w:t>
      </w:r>
      <w:r>
        <w:br w:type="page"/>
      </w:r>
    </w:p>
    <w:p>
      <w:pPr>
        <w:pStyle w:val="Normal"/>
        <w:jc w:val="center"/>
        <w:rPr>
          <w:rFonts w:ascii="Arial " w:hAnsi="Arial " w:cs="Calibri"/>
          <w:b/>
          <w:b/>
          <w:bCs/>
          <w:sz w:val="22"/>
          <w:szCs w:val="22"/>
        </w:rPr>
      </w:pPr>
      <w:r>
        <w:rPr>
          <w:rFonts w:cs="Calibri" w:ascii="Arial " w:hAnsi="Arial "/>
          <w:b/>
          <w:bCs/>
          <w:sz w:val="22"/>
          <w:szCs w:val="22"/>
        </w:rPr>
        <w:t>ANEXO VI</w:t>
      </w:r>
    </w:p>
    <w:p>
      <w:pPr>
        <w:pStyle w:val="Normal"/>
        <w:jc w:val="center"/>
        <w:rPr>
          <w:rFonts w:ascii="Arial " w:hAnsi="Arial " w:cs="Calibri"/>
          <w:b/>
          <w:b/>
          <w:bCs/>
          <w:sz w:val="22"/>
          <w:szCs w:val="22"/>
        </w:rPr>
      </w:pPr>
      <w:r>
        <w:rPr>
          <w:rFonts w:cs="Calibri" w:ascii="Arial " w:hAnsi="Arial "/>
          <w:b/>
          <w:bCs/>
          <w:sz w:val="22"/>
          <w:szCs w:val="22"/>
        </w:rPr>
      </w:r>
    </w:p>
    <w:p>
      <w:pPr>
        <w:pStyle w:val="Normal"/>
        <w:jc w:val="center"/>
        <w:rPr>
          <w:rFonts w:ascii="Arial " w:hAnsi="Arial " w:cs="Calibri"/>
          <w:b/>
          <w:b/>
          <w:bCs/>
          <w:sz w:val="22"/>
          <w:szCs w:val="22"/>
          <w:u w:val="single"/>
        </w:rPr>
      </w:pPr>
      <w:r>
        <w:rPr>
          <w:rFonts w:cs="Calibri" w:ascii="Arial " w:hAnsi="Arial "/>
          <w:b/>
          <w:bCs/>
          <w:sz w:val="22"/>
          <w:szCs w:val="22"/>
          <w:u w:val="single"/>
        </w:rPr>
        <w:t>TERMO DE CIÊNCIA E DE NOTIFICAÇÃO</w:t>
      </w:r>
    </w:p>
    <w:p>
      <w:pPr>
        <w:pStyle w:val="Normal"/>
        <w:jc w:val="center"/>
        <w:rPr>
          <w:rFonts w:ascii="Arial " w:hAnsi="Arial " w:cs="Calibri"/>
          <w:b/>
          <w:b/>
          <w:bCs/>
          <w:sz w:val="22"/>
          <w:szCs w:val="22"/>
        </w:rPr>
      </w:pPr>
      <w:r>
        <w:rPr>
          <w:rFonts w:cs="Calibri" w:ascii="Arial " w:hAnsi="Arial "/>
          <w:b/>
          <w:bCs/>
          <w:sz w:val="22"/>
          <w:szCs w:val="22"/>
        </w:rPr>
        <w:t>CONTRATOS OU ATOS JURÍDICOS ANÁLOGOS</w:t>
      </w:r>
    </w:p>
    <w:p>
      <w:pPr>
        <w:pStyle w:val="Normal"/>
        <w:rPr>
          <w:rFonts w:ascii="Arial " w:hAnsi="Arial " w:cs="Calibri"/>
          <w:b/>
          <w:b/>
          <w:bCs/>
          <w:sz w:val="22"/>
          <w:szCs w:val="22"/>
        </w:rPr>
      </w:pPr>
      <w:r>
        <w:rPr>
          <w:rFonts w:cs="Calibri" w:ascii="Arial " w:hAnsi="Arial "/>
          <w:b/>
          <w:bCs/>
          <w:sz w:val="22"/>
          <w:szCs w:val="22"/>
        </w:rPr>
      </w:r>
    </w:p>
    <w:p>
      <w:pPr>
        <w:pStyle w:val="Normal"/>
        <w:rPr>
          <w:rFonts w:ascii="Arial " w:hAnsi="Arial " w:cs="Calibri"/>
          <w:sz w:val="22"/>
          <w:szCs w:val="22"/>
        </w:rPr>
      </w:pPr>
      <w:r>
        <w:rPr>
          <w:rFonts w:cs="Calibri" w:ascii="Arial " w:hAnsi="Arial "/>
          <w:sz w:val="22"/>
          <w:szCs w:val="22"/>
        </w:rPr>
        <w:t xml:space="preserve">CONTRATANTE:  PREFEITURA DO MUNICÍPIO DE RIBEIRÃO GRANDE </w:t>
      </w:r>
    </w:p>
    <w:p>
      <w:pPr>
        <w:pStyle w:val="Normal"/>
        <w:rPr>
          <w:rFonts w:ascii="Arial " w:hAnsi="Arial " w:cs="Calibri"/>
          <w:sz w:val="22"/>
          <w:szCs w:val="22"/>
        </w:rPr>
      </w:pPr>
      <w:r>
        <w:rPr>
          <w:rFonts w:cs="Calibri" w:ascii="Arial " w:hAnsi="Arial "/>
          <w:sz w:val="22"/>
          <w:szCs w:val="22"/>
        </w:rPr>
        <w:t>CONTRATADA: ALBERTO CAIO TAMBORRINO - EPP</w:t>
      </w:r>
    </w:p>
    <w:p>
      <w:pPr>
        <w:pStyle w:val="Normal"/>
        <w:rPr>
          <w:rFonts w:ascii="Arial " w:hAnsi="Arial " w:cs="Calibri"/>
          <w:sz w:val="22"/>
          <w:szCs w:val="22"/>
        </w:rPr>
      </w:pPr>
      <w:r>
        <w:rPr>
          <w:rFonts w:cs="Calibri" w:ascii="Arial " w:hAnsi="Arial "/>
          <w:sz w:val="22"/>
          <w:szCs w:val="22"/>
        </w:rPr>
        <w:t>CONTRATO DE ORIGEM) Nº:  046/2020</w:t>
      </w:r>
    </w:p>
    <w:p>
      <w:pPr>
        <w:pStyle w:val="Normal"/>
        <w:jc w:val="both"/>
        <w:rPr>
          <w:rFonts w:ascii="Arial " w:hAnsi="Arial " w:cs="Calibri"/>
          <w:sz w:val="22"/>
          <w:szCs w:val="22"/>
        </w:rPr>
      </w:pPr>
      <w:r>
        <w:rPr>
          <w:rFonts w:cs="Calibri" w:ascii="Arial " w:hAnsi="Arial "/>
          <w:sz w:val="22"/>
          <w:szCs w:val="22"/>
        </w:rPr>
        <w:t xml:space="preserve">OBJETO:  </w:t>
      </w:r>
      <w:r>
        <w:rPr>
          <w:rFonts w:cs="Arial" w:ascii="Arial " w:hAnsi="Arial "/>
          <w:sz w:val="22"/>
          <w:szCs w:val="22"/>
        </w:rPr>
        <w:t xml:space="preserve">Registro de Preços para </w:t>
      </w:r>
      <w:r>
        <w:rPr>
          <w:rFonts w:cs="Arial Narrow" w:ascii="Arial " w:hAnsi="Arial "/>
          <w:bCs/>
          <w:sz w:val="22"/>
          <w:szCs w:val="22"/>
        </w:rPr>
        <w:t xml:space="preserve">Aquisição de Pneus </w:t>
      </w:r>
    </w:p>
    <w:p>
      <w:pPr>
        <w:pStyle w:val="Normal"/>
        <w:jc w:val="both"/>
        <w:rPr>
          <w:rFonts w:ascii="Arial " w:hAnsi="Arial " w:cs="Calibri"/>
          <w:sz w:val="22"/>
          <w:szCs w:val="22"/>
        </w:rPr>
      </w:pPr>
      <w:r>
        <w:rPr>
          <w:rFonts w:cs="Calibri" w:ascii="Arial " w:hAnsi="Arial "/>
          <w:sz w:val="22"/>
          <w:szCs w:val="22"/>
        </w:rPr>
      </w:r>
    </w:p>
    <w:p>
      <w:pPr>
        <w:pStyle w:val="Normal"/>
        <w:rPr>
          <w:rFonts w:ascii="Arial " w:hAnsi="Arial " w:cs="Calibri"/>
          <w:sz w:val="22"/>
          <w:szCs w:val="22"/>
        </w:rPr>
      </w:pPr>
      <w:r>
        <w:rPr>
          <w:rFonts w:cs="Calibri" w:ascii="Arial " w:hAnsi="Arial "/>
          <w:sz w:val="22"/>
          <w:szCs w:val="22"/>
        </w:rPr>
        <w:t>ADVOGADO: DÊNIS DE OLIVEIRA RAMOS SOUZA – OAB nº 248.842/SP.</w:t>
      </w:r>
    </w:p>
    <w:p>
      <w:pPr>
        <w:pStyle w:val="Normal"/>
        <w:rPr>
          <w:rFonts w:ascii="Arial " w:hAnsi="Arial " w:cs="Calibri"/>
          <w:sz w:val="22"/>
          <w:szCs w:val="22"/>
        </w:rPr>
      </w:pPr>
      <w:r>
        <w:rPr>
          <w:rFonts w:cs="Calibri" w:ascii="Arial " w:hAnsi="Arial "/>
          <w:sz w:val="22"/>
          <w:szCs w:val="22"/>
        </w:rPr>
      </w:r>
    </w:p>
    <w:p>
      <w:pPr>
        <w:pStyle w:val="Normal"/>
        <w:jc w:val="both"/>
        <w:rPr>
          <w:rFonts w:ascii="Arial " w:hAnsi="Arial " w:cs="Calibri"/>
          <w:sz w:val="22"/>
          <w:szCs w:val="22"/>
        </w:rPr>
      </w:pPr>
      <w:r>
        <w:rPr>
          <w:rFonts w:cs="Calibri" w:ascii="Arial " w:hAnsi="Arial "/>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pPr>
        <w:pStyle w:val="Normal"/>
        <w:rPr>
          <w:rFonts w:ascii="Arial " w:hAnsi="Arial " w:cs="Calibri"/>
          <w:sz w:val="22"/>
          <w:szCs w:val="22"/>
        </w:rPr>
      </w:pPr>
      <w:r>
        <w:rPr>
          <w:rFonts w:cs="Calibri" w:ascii="Arial " w:hAnsi="Arial "/>
          <w:sz w:val="22"/>
          <w:szCs w:val="22"/>
        </w:rPr>
      </w:r>
    </w:p>
    <w:p>
      <w:pPr>
        <w:pStyle w:val="Normal"/>
        <w:jc w:val="both"/>
        <w:rPr>
          <w:rFonts w:ascii="Arial " w:hAnsi="Arial " w:cs="Calibri"/>
          <w:sz w:val="22"/>
          <w:szCs w:val="22"/>
        </w:rPr>
      </w:pPr>
      <w:r>
        <w:rPr>
          <w:rFonts w:cs="Calibri" w:ascii="Arial " w:hAnsi="Arial "/>
          <w:sz w:val="22"/>
          <w:szCs w:val="22"/>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pPr>
        <w:pStyle w:val="Normal"/>
        <w:rPr>
          <w:rFonts w:ascii="Arial " w:hAnsi="Arial " w:cs="Calibri"/>
          <w:b/>
          <w:b/>
          <w:bCs/>
          <w:sz w:val="22"/>
          <w:szCs w:val="22"/>
        </w:rPr>
      </w:pPr>
      <w:r>
        <w:rPr>
          <w:rFonts w:cs="Calibri" w:ascii="Arial " w:hAnsi="Arial "/>
          <w:b/>
          <w:bCs/>
          <w:sz w:val="22"/>
          <w:szCs w:val="22"/>
        </w:rPr>
      </w:r>
    </w:p>
    <w:p>
      <w:pPr>
        <w:pStyle w:val="Normal"/>
        <w:jc w:val="right"/>
        <w:rPr>
          <w:rFonts w:ascii="Arial " w:hAnsi="Arial " w:cs="Calibri"/>
          <w:b/>
          <w:b/>
          <w:bCs/>
          <w:sz w:val="22"/>
          <w:szCs w:val="22"/>
        </w:rPr>
      </w:pPr>
      <w:r>
        <w:rPr>
          <w:rFonts w:cs="Calibri" w:ascii="Arial " w:hAnsi="Arial "/>
          <w:b/>
          <w:bCs/>
          <w:sz w:val="22"/>
          <w:szCs w:val="22"/>
        </w:rPr>
        <w:t>LOCAL e DATA:  Ribeirão Grande, 23 de setembro de 2020.</w:t>
      </w:r>
    </w:p>
    <w:p>
      <w:pPr>
        <w:pStyle w:val="Normal"/>
        <w:rPr>
          <w:rFonts w:ascii="Arial " w:hAnsi="Arial " w:cs="Calibri"/>
          <w:sz w:val="22"/>
          <w:szCs w:val="22"/>
        </w:rPr>
      </w:pPr>
      <w:r>
        <w:rPr>
          <w:rFonts w:cs="Calibri" w:ascii="Arial " w:hAnsi="Arial "/>
          <w:sz w:val="22"/>
          <w:szCs w:val="22"/>
        </w:rPr>
      </w:r>
    </w:p>
    <w:p>
      <w:pPr>
        <w:pStyle w:val="Normal"/>
        <w:rPr>
          <w:rFonts w:ascii="Arial " w:hAnsi="Arial " w:cs="Calibri"/>
          <w:b/>
          <w:b/>
          <w:bCs/>
          <w:sz w:val="22"/>
          <w:szCs w:val="22"/>
          <w:u w:val="single"/>
        </w:rPr>
      </w:pPr>
      <w:r>
        <w:rPr>
          <w:rFonts w:cs="Calibri" w:ascii="Arial " w:hAnsi="Arial "/>
          <w:b/>
          <w:bCs/>
          <w:sz w:val="22"/>
          <w:szCs w:val="22"/>
          <w:u w:val="single"/>
        </w:rPr>
        <w:t>CONTRATANTE</w:t>
      </w:r>
    </w:p>
    <w:p>
      <w:pPr>
        <w:pStyle w:val="Normal"/>
        <w:rPr>
          <w:rFonts w:ascii="Arial " w:hAnsi="Arial " w:cs="Calibri"/>
          <w:b/>
          <w:b/>
          <w:bCs/>
          <w:sz w:val="22"/>
          <w:szCs w:val="22"/>
        </w:rPr>
      </w:pPr>
      <w:r>
        <w:rPr>
          <w:rFonts w:cs="Calibri" w:ascii="Arial " w:hAnsi="Arial "/>
          <w:b/>
          <w:bCs/>
          <w:sz w:val="22"/>
          <w:szCs w:val="22"/>
        </w:rPr>
      </w:r>
    </w:p>
    <w:p>
      <w:pPr>
        <w:pStyle w:val="Normal"/>
        <w:rPr>
          <w:rFonts w:ascii="Arial " w:hAnsi="Arial "/>
          <w:sz w:val="22"/>
          <w:szCs w:val="22"/>
        </w:rPr>
      </w:pPr>
      <w:r>
        <w:rPr>
          <w:rFonts w:cs="Arial" w:ascii="Arial " w:hAnsi="Arial "/>
          <w:sz w:val="22"/>
          <w:szCs w:val="22"/>
        </w:rPr>
        <w:t xml:space="preserve">Nome e cargo: ROSENILDA APARECIDA DA SILVA CRUZ – Prefeita Municipal </w:t>
      </w:r>
    </w:p>
    <w:p>
      <w:pPr>
        <w:pStyle w:val="Normal"/>
        <w:rPr/>
      </w:pPr>
      <w:r>
        <w:rPr>
          <w:rFonts w:cs="Calibri" w:ascii="Arial " w:hAnsi="Arial "/>
          <w:sz w:val="22"/>
          <w:szCs w:val="22"/>
        </w:rPr>
        <w:t xml:space="preserve">E-mail pessoal: </w:t>
      </w:r>
      <w:hyperlink r:id="rId2">
        <w:r>
          <w:rPr>
            <w:rStyle w:val="LinkdaInternet"/>
            <w:rFonts w:cs="Calibri" w:ascii="Arial " w:hAnsi="Arial "/>
            <w:sz w:val="22"/>
            <w:szCs w:val="22"/>
          </w:rPr>
          <w:t>gabinete@ribeiraogrande.sp.gov.br</w:t>
        </w:r>
      </w:hyperlink>
      <w:r>
        <w:rPr>
          <w:rStyle w:val="LinkdaInternet"/>
          <w:rFonts w:cs="Calibri" w:ascii="Arial " w:hAnsi="Arial "/>
          <w:sz w:val="22"/>
          <w:szCs w:val="22"/>
        </w:rPr>
        <w:t xml:space="preserve"> </w:t>
      </w:r>
    </w:p>
    <w:p>
      <w:pPr>
        <w:pStyle w:val="Normal"/>
        <w:rPr>
          <w:rFonts w:ascii="Arial " w:hAnsi="Arial " w:cs="Calibri"/>
          <w:sz w:val="22"/>
          <w:szCs w:val="22"/>
        </w:rPr>
      </w:pPr>
      <w:r>
        <w:rPr>
          <w:rFonts w:cs="Calibri" w:ascii="Arial " w:hAnsi="Arial "/>
          <w:sz w:val="22"/>
          <w:szCs w:val="22"/>
        </w:rPr>
        <w:t>Assinatura:</w:t>
      </w:r>
    </w:p>
    <w:p>
      <w:pPr>
        <w:pStyle w:val="Normal"/>
        <w:rPr>
          <w:rFonts w:ascii="Arial " w:hAnsi="Arial " w:cs="Calibri"/>
          <w:sz w:val="22"/>
          <w:szCs w:val="22"/>
        </w:rPr>
      </w:pPr>
      <w:r>
        <w:rPr>
          <w:rFonts w:cs="Calibri" w:ascii="Arial " w:hAnsi="Arial "/>
          <w:sz w:val="22"/>
          <w:szCs w:val="22"/>
        </w:rPr>
      </w:r>
    </w:p>
    <w:p>
      <w:pPr>
        <w:pStyle w:val="Normal"/>
        <w:rPr>
          <w:rFonts w:ascii="Arial " w:hAnsi="Arial " w:cs="Calibri"/>
          <w:b/>
          <w:b/>
          <w:bCs/>
          <w:sz w:val="22"/>
          <w:szCs w:val="22"/>
          <w:u w:val="single"/>
        </w:rPr>
      </w:pPr>
      <w:r>
        <w:rPr>
          <w:rFonts w:cs="Calibri" w:ascii="Arial " w:hAnsi="Arial "/>
          <w:b/>
          <w:bCs/>
          <w:sz w:val="22"/>
          <w:szCs w:val="22"/>
          <w:u w:val="single"/>
        </w:rPr>
        <w:t>CONTRATADA</w:t>
      </w:r>
    </w:p>
    <w:p>
      <w:pPr>
        <w:pStyle w:val="Normal"/>
        <w:rPr>
          <w:rFonts w:ascii="Arial " w:hAnsi="Arial " w:cs="Calibri"/>
          <w:b/>
          <w:b/>
          <w:bCs/>
          <w:sz w:val="22"/>
          <w:szCs w:val="22"/>
        </w:rPr>
      </w:pPr>
      <w:r>
        <w:rPr>
          <w:rFonts w:cs="Calibri" w:ascii="Arial " w:hAnsi="Arial "/>
          <w:b/>
          <w:bCs/>
          <w:sz w:val="22"/>
          <w:szCs w:val="22"/>
        </w:rPr>
      </w:r>
    </w:p>
    <w:p>
      <w:pPr>
        <w:pStyle w:val="Normal"/>
        <w:rPr>
          <w:rFonts w:ascii="Arial " w:hAnsi="Arial "/>
          <w:sz w:val="22"/>
          <w:szCs w:val="22"/>
        </w:rPr>
      </w:pPr>
      <w:r>
        <w:rPr>
          <w:rFonts w:cs="Calibri" w:ascii="Arial " w:hAnsi="Arial "/>
          <w:color w:val="000000"/>
          <w:sz w:val="22"/>
          <w:szCs w:val="22"/>
        </w:rPr>
        <w:t xml:space="preserve">Responsável: Alexandre Luiz Beccare – Procurador </w:t>
      </w:r>
    </w:p>
    <w:p>
      <w:pPr>
        <w:pStyle w:val="Normal"/>
        <w:rPr>
          <w:rFonts w:ascii="Arial " w:hAnsi="Arial " w:cs="Calibri"/>
          <w:color w:val="000000"/>
          <w:sz w:val="22"/>
          <w:szCs w:val="22"/>
        </w:rPr>
      </w:pPr>
      <w:r>
        <w:rPr>
          <w:rFonts w:cs="Calibri" w:ascii="Arial " w:hAnsi="Arial "/>
          <w:color w:val="000000"/>
          <w:sz w:val="22"/>
          <w:szCs w:val="22"/>
        </w:rPr>
        <w:t>E-mail institucional: licitacoes@gurpotamcar.com.br</w:t>
      </w:r>
    </w:p>
    <w:p>
      <w:pPr>
        <w:pStyle w:val="Normal"/>
        <w:rPr>
          <w:rFonts w:ascii="Arial " w:hAnsi="Arial " w:cs="Calibri"/>
          <w:color w:val="000000"/>
          <w:sz w:val="22"/>
          <w:szCs w:val="22"/>
        </w:rPr>
      </w:pPr>
      <w:r>
        <w:rPr>
          <w:rFonts w:cs="Calibri" w:ascii="Arial " w:hAnsi="Arial "/>
          <w:color w:val="000000"/>
          <w:sz w:val="22"/>
          <w:szCs w:val="22"/>
        </w:rPr>
        <w:t>E-mail pessoal: alexandre.beccare@grupotamcar.com.br</w:t>
      </w:r>
    </w:p>
    <w:p>
      <w:pPr>
        <w:pStyle w:val="Normal"/>
        <w:rPr>
          <w:rFonts w:ascii="Arial " w:hAnsi="Arial " w:cs="Calibri"/>
          <w:color w:val="000000"/>
          <w:sz w:val="22"/>
          <w:szCs w:val="22"/>
        </w:rPr>
      </w:pPr>
      <w:r>
        <w:rPr>
          <w:rFonts w:cs="Calibri" w:ascii="Arial " w:hAnsi="Arial "/>
          <w:color w:val="000000"/>
          <w:sz w:val="22"/>
          <w:szCs w:val="22"/>
        </w:rPr>
        <w:t>Assinatura:</w:t>
      </w:r>
    </w:p>
    <w:p>
      <w:pPr>
        <w:pStyle w:val="Normal"/>
        <w:rPr>
          <w:rFonts w:ascii="Arial " w:hAnsi="Arial " w:cs="Calibri"/>
          <w:color w:val="000000"/>
          <w:sz w:val="22"/>
          <w:szCs w:val="22"/>
        </w:rPr>
      </w:pPr>
      <w:r>
        <w:rPr>
          <w:rFonts w:cs="Calibri" w:ascii="Arial " w:hAnsi="Arial "/>
          <w:color w:val="000000"/>
          <w:sz w:val="22"/>
          <w:szCs w:val="22"/>
        </w:rPr>
      </w:r>
    </w:p>
    <w:p>
      <w:pPr>
        <w:pStyle w:val="Normal"/>
        <w:rPr>
          <w:rFonts w:ascii="Arial " w:hAnsi="Arial " w:cs="Calibri"/>
          <w:sz w:val="22"/>
          <w:szCs w:val="22"/>
        </w:rPr>
      </w:pPr>
      <w:r>
        <w:rPr>
          <w:rFonts w:cs="Calibri" w:ascii="Arial " w:hAnsi="Arial "/>
          <w:sz w:val="22"/>
          <w:szCs w:val="22"/>
        </w:rPr>
      </w:r>
    </w:p>
    <w:p>
      <w:pPr>
        <w:pStyle w:val="Normal"/>
        <w:rPr>
          <w:rFonts w:ascii="Arial " w:hAnsi="Arial " w:cs="Calibri"/>
          <w:i/>
          <w:i/>
          <w:iCs/>
          <w:sz w:val="22"/>
          <w:szCs w:val="22"/>
        </w:rPr>
      </w:pPr>
      <w:r>
        <w:rPr>
          <w:rFonts w:cs="Calibri" w:ascii="Arial " w:hAnsi="Arial "/>
          <w:i/>
          <w:iCs/>
          <w:sz w:val="22"/>
          <w:szCs w:val="22"/>
        </w:rPr>
        <w:t>(*) Facultativo. Indicar quando já constituído</w:t>
      </w:r>
    </w:p>
    <w:p>
      <w:pPr>
        <w:pStyle w:val="Normal"/>
        <w:rPr>
          <w:rFonts w:ascii="Arial " w:hAnsi="Arial " w:cs="Calibri"/>
          <w:i/>
          <w:i/>
          <w:iCs/>
          <w:sz w:val="22"/>
          <w:szCs w:val="22"/>
        </w:rPr>
      </w:pPr>
      <w:r>
        <w:rPr>
          <w:rFonts w:cs="Calibri" w:ascii="Arial " w:hAnsi="Arial "/>
          <w:i/>
          <w:iCs/>
          <w:sz w:val="22"/>
          <w:szCs w:val="22"/>
        </w:rPr>
      </w:r>
      <w:r>
        <w:br w:type="page"/>
      </w:r>
    </w:p>
    <w:p>
      <w:pPr>
        <w:pStyle w:val="Normal"/>
        <w:rPr>
          <w:rFonts w:ascii="Arial " w:hAnsi="Arial " w:cs="Calibri"/>
          <w:i/>
          <w:i/>
          <w:iCs/>
          <w:sz w:val="22"/>
          <w:szCs w:val="22"/>
        </w:rPr>
      </w:pPr>
      <w:r>
        <w:rPr>
          <w:rFonts w:cs="Calibri" w:ascii="Arial " w:hAnsi="Arial "/>
          <w:i/>
          <w:iCs/>
          <w:sz w:val="22"/>
          <w:szCs w:val="22"/>
        </w:rPr>
      </w:r>
    </w:p>
    <w:p>
      <w:pPr>
        <w:pStyle w:val="Ttulo01"/>
        <w:rPr>
          <w:rFonts w:ascii="Arial " w:hAnsi="Arial " w:cs="Arial Narrow"/>
          <w:sz w:val="22"/>
          <w:szCs w:val="22"/>
        </w:rPr>
      </w:pPr>
      <w:r>
        <w:rPr>
          <w:rFonts w:cs="Arial Narrow" w:ascii="Arial " w:hAnsi="Arial "/>
          <w:sz w:val="22"/>
          <w:szCs w:val="22"/>
          <w:u w:val="single"/>
        </w:rPr>
        <w:t>CADASTRO DO RESPONSÁVEL</w:t>
      </w:r>
    </w:p>
    <w:p>
      <w:pPr>
        <w:pStyle w:val="Ttulo01"/>
        <w:rPr>
          <w:rFonts w:ascii="Arial " w:hAnsi="Arial " w:cs="Arial Narrow"/>
          <w:sz w:val="22"/>
          <w:szCs w:val="22"/>
        </w:rPr>
      </w:pPr>
      <w:r>
        <w:rPr>
          <w:rFonts w:cs="Arial Narrow" w:ascii="Arial " w:hAnsi="Arial "/>
          <w:sz w:val="22"/>
          <w:szCs w:val="22"/>
        </w:rPr>
        <w:t>CONTRATOS OU ATOS JURÍDICOS ANÁLOGOS</w:t>
      </w:r>
    </w:p>
    <w:p>
      <w:pPr>
        <w:pStyle w:val="Normal"/>
        <w:rPr>
          <w:rFonts w:ascii="Arial " w:hAnsi="Arial "/>
          <w:sz w:val="22"/>
          <w:szCs w:val="22"/>
        </w:rPr>
      </w:pPr>
      <w:r>
        <w:rPr>
          <w:rFonts w:cs="Calibri" w:ascii="Arial " w:hAnsi="Arial "/>
          <w:sz w:val="22"/>
          <w:szCs w:val="22"/>
        </w:rPr>
        <w:t xml:space="preserve">CONTRATANTE:  PREFEITURA DO MUNICÍPIO DE RIBEIRÃO GRANDE </w:t>
      </w:r>
    </w:p>
    <w:p>
      <w:pPr>
        <w:pStyle w:val="Normal"/>
        <w:rPr>
          <w:rFonts w:ascii="Arial " w:hAnsi="Arial "/>
          <w:sz w:val="22"/>
          <w:szCs w:val="22"/>
        </w:rPr>
      </w:pPr>
      <w:r>
        <w:rPr>
          <w:rFonts w:cs="Calibri" w:ascii="Arial " w:hAnsi="Arial "/>
          <w:sz w:val="22"/>
          <w:szCs w:val="22"/>
        </w:rPr>
        <w:t xml:space="preserve">CONTRATADA: ALBERTO CAIO TAMBORRINO – EPP </w:t>
      </w:r>
    </w:p>
    <w:p>
      <w:pPr>
        <w:pStyle w:val="Normal"/>
        <w:rPr>
          <w:rFonts w:ascii="Arial " w:hAnsi="Arial " w:cs="Calibri"/>
          <w:sz w:val="22"/>
          <w:szCs w:val="22"/>
        </w:rPr>
      </w:pPr>
      <w:r>
        <w:rPr>
          <w:rFonts w:cs="Calibri" w:ascii="Arial " w:hAnsi="Arial "/>
          <w:sz w:val="22"/>
          <w:szCs w:val="22"/>
        </w:rPr>
        <w:t>CONTRATO DE ORIGEM) Nº:  046/2020</w:t>
      </w:r>
    </w:p>
    <w:p>
      <w:pPr>
        <w:pStyle w:val="Normal"/>
        <w:spacing w:before="120" w:after="0"/>
        <w:jc w:val="both"/>
        <w:rPr>
          <w:rFonts w:ascii="Arial " w:hAnsi="Arial " w:cs="Calibri"/>
          <w:sz w:val="22"/>
          <w:szCs w:val="22"/>
        </w:rPr>
      </w:pPr>
      <w:r>
        <w:rPr>
          <w:rFonts w:cs="Arial Narrow" w:ascii="Arial " w:hAnsi="Arial "/>
          <w:b/>
          <w:bCs/>
          <w:sz w:val="22"/>
          <w:szCs w:val="22"/>
        </w:rPr>
        <w:t xml:space="preserve">OBJETO: </w:t>
      </w:r>
      <w:r>
        <w:rPr>
          <w:rFonts w:cs="Arial Narrow" w:ascii="Arial " w:hAnsi="Arial "/>
          <w:b w:val="false"/>
          <w:bCs w:val="false"/>
          <w:sz w:val="22"/>
          <w:szCs w:val="22"/>
        </w:rPr>
        <w:t xml:space="preserve"> Registro de Preços para aquisição de pneus.</w:t>
      </w:r>
    </w:p>
    <w:p>
      <w:pPr>
        <w:pStyle w:val="Normal"/>
        <w:spacing w:before="120" w:after="0"/>
        <w:jc w:val="both"/>
        <w:rPr>
          <w:rFonts w:ascii="Arial " w:hAnsi="Arial " w:cs="Calibri"/>
          <w:sz w:val="22"/>
          <w:szCs w:val="22"/>
        </w:rPr>
      </w:pPr>
      <w:r>
        <w:rPr>
          <w:rFonts w:cs="Calibri" w:ascii="Arial " w:hAnsi="Arial "/>
          <w:sz w:val="22"/>
          <w:szCs w:val="22"/>
        </w:rPr>
      </w:r>
    </w:p>
    <w:tbl>
      <w:tblPr>
        <w:tblW w:w="9328" w:type="dxa"/>
        <w:jc w:val="left"/>
        <w:tblInd w:w="283" w:type="dxa"/>
        <w:tblCellMar>
          <w:top w:w="0" w:type="dxa"/>
          <w:left w:w="108" w:type="dxa"/>
          <w:bottom w:w="0" w:type="dxa"/>
          <w:right w:w="108" w:type="dxa"/>
        </w:tblCellMar>
        <w:tblLook w:firstRow="1" w:noVBand="1" w:lastRow="0" w:firstColumn="1" w:lastColumn="0" w:noHBand="0" w:val="04a0"/>
      </w:tblPr>
      <w:tblGrid>
        <w:gridCol w:w="1521"/>
        <w:gridCol w:w="7806"/>
      </w:tblGrid>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w:hAnsi="Arial" w:cs="Arial"/>
                <w:sz w:val="22"/>
                <w:szCs w:val="22"/>
              </w:rPr>
            </w:pPr>
            <w:r>
              <w:rPr>
                <w:rFonts w:cs="Arial" w:ascii="Arial " w:hAnsi="Arial "/>
                <w:sz w:val="22"/>
                <w:szCs w:val="22"/>
              </w:rPr>
              <w:t>Nome</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 w:hAnsi="Arial "/>
                <w:sz w:val="22"/>
                <w:szCs w:val="22"/>
              </w:rPr>
            </w:pPr>
            <w:r>
              <w:rPr>
                <w:rFonts w:cs="Arial" w:ascii="Arial " w:hAnsi="Arial "/>
                <w:b/>
                <w:sz w:val="22"/>
                <w:szCs w:val="22"/>
              </w:rPr>
              <w:t xml:space="preserve">ROSENILDA APARECIDA DA SILVA CRUZ </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w:hAnsi="Arial" w:cs="Arial"/>
                <w:sz w:val="22"/>
                <w:szCs w:val="22"/>
              </w:rPr>
            </w:pPr>
            <w:r>
              <w:rPr>
                <w:rFonts w:cs="Arial" w:ascii="Arial " w:hAnsi="Arial "/>
                <w:sz w:val="22"/>
                <w:szCs w:val="22"/>
              </w:rPr>
              <w:t>Cargo</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 w:hAnsi="Arial "/>
                <w:sz w:val="22"/>
                <w:szCs w:val="22"/>
              </w:rPr>
            </w:pPr>
            <w:r>
              <w:rPr>
                <w:rFonts w:cs="Arial" w:ascii="Arial " w:hAnsi="Arial "/>
                <w:b/>
                <w:sz w:val="22"/>
                <w:szCs w:val="22"/>
              </w:rPr>
              <w:t>Prefeita Municipal</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w:hAnsi="Arial" w:cs="Arial"/>
                <w:sz w:val="22"/>
                <w:szCs w:val="22"/>
              </w:rPr>
            </w:pPr>
            <w:r>
              <w:rPr>
                <w:rFonts w:cs="Arial" w:ascii="Arial " w:hAnsi="Arial "/>
                <w:sz w:val="22"/>
                <w:szCs w:val="22"/>
              </w:rPr>
              <w:t>RG nº</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 w:hAnsi="Arial "/>
                <w:sz w:val="22"/>
                <w:szCs w:val="22"/>
              </w:rPr>
            </w:pPr>
            <w:r>
              <w:rPr>
                <w:rFonts w:cs="Arial" w:ascii="Arial " w:hAnsi="Arial "/>
                <w:b/>
                <w:bCs/>
                <w:sz w:val="22"/>
                <w:szCs w:val="22"/>
              </w:rPr>
              <w:t>33.940.872–8 SSP/SP</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w:hAnsi="Arial" w:cs="Arial"/>
                <w:sz w:val="22"/>
                <w:szCs w:val="22"/>
              </w:rPr>
            </w:pPr>
            <w:r>
              <w:rPr>
                <w:rFonts w:cs="Arial" w:ascii="Arial " w:hAnsi="Arial "/>
                <w:sz w:val="22"/>
                <w:szCs w:val="22"/>
              </w:rPr>
              <w:t>Endereço(*)</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 w:hAnsi="Arial "/>
                <w:sz w:val="22"/>
                <w:szCs w:val="22"/>
              </w:rPr>
            </w:pPr>
            <w:r>
              <w:rPr>
                <w:rFonts w:cs="Arial" w:ascii="Arial " w:hAnsi="Arial "/>
                <w:b/>
                <w:sz w:val="22"/>
                <w:szCs w:val="22"/>
              </w:rPr>
              <w:t>Rua Vicente de Paula Neto, Bairro Ribeirão dos Cruzes, CEP 18.315-000, Ribeirão Grande-SP.</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w:hAnsi="Arial" w:cs="Arial"/>
                <w:sz w:val="22"/>
                <w:szCs w:val="22"/>
              </w:rPr>
            </w:pPr>
            <w:r>
              <w:rPr>
                <w:rFonts w:cs="Arial" w:ascii="Arial " w:hAnsi="Arial "/>
                <w:sz w:val="22"/>
                <w:szCs w:val="22"/>
              </w:rPr>
              <w:t>Telefone</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22"/>
                <w:szCs w:val="22"/>
              </w:rPr>
            </w:pPr>
            <w:r>
              <w:rPr>
                <w:rFonts w:cs="Arial" w:ascii="Arial " w:hAnsi="Arial "/>
                <w:b/>
                <w:sz w:val="22"/>
                <w:szCs w:val="22"/>
              </w:rPr>
              <w:t>(15) 3544-8800</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w:hAnsi="Arial" w:cs="Arial"/>
                <w:sz w:val="22"/>
                <w:szCs w:val="22"/>
              </w:rPr>
            </w:pPr>
            <w:r>
              <w:rPr>
                <w:rFonts w:cs="Arial" w:ascii="Arial " w:hAnsi="Arial "/>
                <w:sz w:val="22"/>
                <w:szCs w:val="22"/>
              </w:rPr>
              <w:t>e-mail</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pPr>
            <w:hyperlink r:id="rId3">
              <w:r>
                <w:rPr>
                  <w:rStyle w:val="LinkdaInternet"/>
                  <w:rFonts w:cs="Arial" w:ascii="Arial " w:hAnsi="Arial "/>
                  <w:sz w:val="22"/>
                  <w:szCs w:val="22"/>
                </w:rPr>
                <w:t>gabinete@ribeiraogrande.sp.gov.br</w:t>
              </w:r>
            </w:hyperlink>
            <w:r>
              <w:rPr>
                <w:rFonts w:cs="Arial" w:ascii="Arial " w:hAnsi="Arial "/>
                <w:sz w:val="22"/>
                <w:szCs w:val="22"/>
              </w:rPr>
              <w:t xml:space="preserve"> </w:t>
            </w:r>
          </w:p>
        </w:tc>
      </w:tr>
    </w:tbl>
    <w:p>
      <w:pPr>
        <w:pStyle w:val="Normal"/>
        <w:ind w:right="328" w:hanging="0"/>
        <w:jc w:val="both"/>
        <w:rPr>
          <w:rFonts w:ascii="Arial" w:hAnsi="Arial" w:cs="Arial"/>
          <w:sz w:val="22"/>
          <w:szCs w:val="22"/>
        </w:rPr>
      </w:pPr>
      <w:r>
        <w:rPr>
          <w:rFonts w:cs="Arial" w:ascii="Arial" w:hAnsi="Arial"/>
          <w:sz w:val="22"/>
          <w:szCs w:val="22"/>
        </w:rPr>
      </w:r>
    </w:p>
    <w:p>
      <w:pPr>
        <w:pStyle w:val="Normal"/>
        <w:ind w:left="180" w:right="328" w:hanging="0"/>
        <w:jc w:val="center"/>
        <w:rPr>
          <w:rFonts w:ascii="Arial " w:hAnsi="Arial " w:cs="Arial"/>
          <w:sz w:val="22"/>
          <w:szCs w:val="22"/>
        </w:rPr>
      </w:pPr>
      <w:r>
        <w:rPr>
          <w:rFonts w:cs="Arial" w:ascii="Arial " w:hAnsi="Arial "/>
          <w:b/>
          <w:bCs/>
          <w:sz w:val="22"/>
          <w:szCs w:val="22"/>
        </w:rPr>
        <w:t>Responsável pelo atendimento a requisições de documentos do TCESP</w:t>
      </w:r>
    </w:p>
    <w:p>
      <w:pPr>
        <w:pStyle w:val="Normal"/>
        <w:ind w:left="180" w:right="328" w:hanging="0"/>
        <w:rPr>
          <w:rFonts w:ascii="Arial " w:hAnsi="Arial " w:cs="Arial"/>
          <w:b/>
          <w:b/>
          <w:bCs/>
          <w:sz w:val="22"/>
          <w:szCs w:val="22"/>
        </w:rPr>
      </w:pPr>
      <w:r>
        <w:rPr>
          <w:rFonts w:cs="Arial" w:ascii="Arial " w:hAnsi="Arial "/>
          <w:b/>
          <w:bCs/>
          <w:sz w:val="22"/>
          <w:szCs w:val="22"/>
        </w:rPr>
      </w:r>
    </w:p>
    <w:tbl>
      <w:tblPr>
        <w:tblW w:w="9328" w:type="dxa"/>
        <w:jc w:val="left"/>
        <w:tblInd w:w="283" w:type="dxa"/>
        <w:tblCellMar>
          <w:top w:w="0" w:type="dxa"/>
          <w:left w:w="108" w:type="dxa"/>
          <w:bottom w:w="0" w:type="dxa"/>
          <w:right w:w="108" w:type="dxa"/>
        </w:tblCellMar>
      </w:tblPr>
      <w:tblGrid>
        <w:gridCol w:w="2513"/>
        <w:gridCol w:w="6814"/>
      </w:tblGrid>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 w:hAnsi="Arial " w:cs="Arial"/>
                <w:sz w:val="22"/>
                <w:szCs w:val="22"/>
              </w:rPr>
            </w:pPr>
            <w:r>
              <w:rPr>
                <w:rFonts w:cs="Arial" w:ascii="Arial " w:hAnsi="Arial "/>
                <w:sz w:val="22"/>
                <w:szCs w:val="22"/>
              </w:rPr>
              <w:t>Nome</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 w:hAnsi="Arial " w:cs="Arial"/>
                <w:b/>
                <w:b/>
                <w:sz w:val="22"/>
                <w:szCs w:val="22"/>
              </w:rPr>
            </w:pPr>
            <w:r>
              <w:rPr>
                <w:rFonts w:cs="Arial" w:ascii="Arial " w:hAnsi="Arial "/>
                <w:b/>
                <w:sz w:val="22"/>
                <w:szCs w:val="22"/>
              </w:rPr>
              <w:t>JOSE ANTONIO MANOEL</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 w:hAnsi="Arial " w:cs="Arial"/>
                <w:sz w:val="22"/>
                <w:szCs w:val="22"/>
              </w:rPr>
            </w:pPr>
            <w:r>
              <w:rPr>
                <w:rFonts w:cs="Arial" w:ascii="Arial " w:hAnsi="Arial "/>
                <w:sz w:val="22"/>
                <w:szCs w:val="22"/>
              </w:rPr>
              <w:t>Cargo</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 w:hAnsi="Arial " w:cs="Arial"/>
                <w:b/>
                <w:b/>
                <w:sz w:val="22"/>
                <w:szCs w:val="22"/>
              </w:rPr>
            </w:pPr>
            <w:r>
              <w:rPr>
                <w:rFonts w:cs="Arial" w:ascii="Arial " w:hAnsi="Arial "/>
                <w:b/>
                <w:sz w:val="22"/>
                <w:szCs w:val="22"/>
              </w:rPr>
              <w:t>Coordenador de Compras e Licitações</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jc w:val="both"/>
              <w:rPr>
                <w:rFonts w:ascii="Arial " w:hAnsi="Arial " w:cs="Arial"/>
                <w:sz w:val="22"/>
                <w:szCs w:val="22"/>
              </w:rPr>
            </w:pPr>
            <w:r>
              <w:rPr>
                <w:rFonts w:cs="Arial" w:ascii="Arial " w:hAnsi="Arial "/>
                <w:sz w:val="22"/>
                <w:szCs w:val="22"/>
              </w:rPr>
              <w:t>Endereço Comercial do Órgão/Setor</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 w:hAnsi="Arial " w:cs="Arial"/>
                <w:b/>
                <w:b/>
                <w:sz w:val="22"/>
                <w:szCs w:val="22"/>
              </w:rPr>
            </w:pPr>
            <w:r>
              <w:rPr>
                <w:rFonts w:cs="Arial" w:ascii="Arial " w:hAnsi="Arial "/>
                <w:b/>
                <w:sz w:val="22"/>
                <w:szCs w:val="22"/>
              </w:rPr>
              <w:t>Rua Francisco Fhellipe de Lima, nº 40, Centro, CEP 18.315-000, Ribeirão Grande-SP.</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 w:hAnsi="Arial " w:cs="Arial"/>
                <w:sz w:val="22"/>
                <w:szCs w:val="22"/>
              </w:rPr>
            </w:pPr>
            <w:r>
              <w:rPr>
                <w:rFonts w:cs="Arial" w:ascii="Arial " w:hAnsi="Arial "/>
                <w:sz w:val="22"/>
                <w:szCs w:val="22"/>
              </w:rPr>
              <w:t>Telefone e Fax</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 w:hAnsi="Arial "/>
                <w:sz w:val="22"/>
                <w:szCs w:val="22"/>
              </w:rPr>
            </w:pPr>
            <w:r>
              <w:rPr>
                <w:rFonts w:cs="Arial" w:ascii="Arial " w:hAnsi="Arial "/>
                <w:sz w:val="22"/>
                <w:szCs w:val="22"/>
              </w:rPr>
              <w:t>(</w:t>
            </w:r>
            <w:r>
              <w:rPr>
                <w:rFonts w:cs="Arial" w:ascii="Arial " w:hAnsi="Arial "/>
                <w:b/>
                <w:sz w:val="22"/>
                <w:szCs w:val="22"/>
              </w:rPr>
              <w:t>15) 3544-8800</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 w:hAnsi="Arial " w:cs="Arial"/>
                <w:sz w:val="22"/>
                <w:szCs w:val="22"/>
              </w:rPr>
            </w:pPr>
            <w:r>
              <w:rPr>
                <w:rFonts w:cs="Arial" w:ascii="Arial " w:hAnsi="Arial "/>
                <w:sz w:val="22"/>
                <w:szCs w:val="22"/>
              </w:rPr>
              <w:t>e-mail</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pPr>
            <w:hyperlink r:id="rId4">
              <w:r>
                <w:rPr>
                  <w:rStyle w:val="LinkdaInternet"/>
                  <w:rFonts w:cs="Arial Narrow" w:ascii="Arial " w:hAnsi="Arial "/>
                  <w:b/>
                  <w:sz w:val="22"/>
                  <w:szCs w:val="22"/>
                </w:rPr>
                <w:t>licitacao@ribeiraogrande.sp.gov.br</w:t>
              </w:r>
            </w:hyperlink>
            <w:r>
              <w:rPr>
                <w:rFonts w:cs="Arial" w:ascii="Arial " w:hAnsi="Arial "/>
                <w:b/>
                <w:sz w:val="22"/>
                <w:szCs w:val="22"/>
              </w:rPr>
              <w:t xml:space="preserve"> </w:t>
            </w:r>
          </w:p>
        </w:tc>
      </w:tr>
    </w:tbl>
    <w:p>
      <w:pPr>
        <w:pStyle w:val="Normal"/>
        <w:rPr>
          <w:rFonts w:ascii="Arial " w:hAnsi="Arial " w:cs="Arial"/>
          <w:sz w:val="22"/>
          <w:szCs w:val="22"/>
        </w:rPr>
      </w:pPr>
      <w:r>
        <w:rPr>
          <w:rFonts w:cs="Arial" w:ascii="Arial " w:hAnsi="Arial "/>
          <w:sz w:val="22"/>
          <w:szCs w:val="22"/>
        </w:rPr>
      </w:r>
    </w:p>
    <w:p>
      <w:pPr>
        <w:pStyle w:val="Corpodotexto"/>
        <w:jc w:val="right"/>
        <w:rPr>
          <w:rFonts w:ascii="Arial " w:hAnsi="Arial "/>
          <w:sz w:val="22"/>
          <w:szCs w:val="22"/>
        </w:rPr>
      </w:pPr>
      <w:r>
        <w:rPr>
          <w:rFonts w:cs="Arial Narrow" w:ascii="Arial " w:hAnsi="Arial "/>
          <w:bCs/>
          <w:sz w:val="22"/>
          <w:szCs w:val="22"/>
        </w:rPr>
        <w:t>Ribeirão Grande, 23 de setembro de 2020.</w:t>
      </w:r>
    </w:p>
    <w:p>
      <w:pPr>
        <w:pStyle w:val="Normal"/>
        <w:rPr>
          <w:rFonts w:ascii="Arial " w:hAnsi="Arial " w:cs="Arial"/>
          <w:b/>
          <w:b/>
          <w:bCs/>
          <w:sz w:val="22"/>
          <w:szCs w:val="22"/>
        </w:rPr>
      </w:pPr>
      <w:r>
        <w:rPr>
          <w:rFonts w:cs="Arial" w:ascii="Arial " w:hAnsi="Arial "/>
          <w:b/>
          <w:bCs/>
          <w:sz w:val="22"/>
          <w:szCs w:val="22"/>
        </w:rPr>
      </w:r>
    </w:p>
    <w:p>
      <w:pPr>
        <w:pStyle w:val="Normal"/>
        <w:jc w:val="center"/>
        <w:rPr>
          <w:rFonts w:ascii="Arial " w:hAnsi="Arial " w:cs="Arial"/>
          <w:sz w:val="22"/>
          <w:szCs w:val="22"/>
        </w:rPr>
      </w:pPr>
      <w:r>
        <w:rPr>
          <w:rFonts w:cs="Arial" w:ascii="Arial " w:hAnsi="Arial "/>
          <w:sz w:val="22"/>
          <w:szCs w:val="22"/>
        </w:rPr>
      </w:r>
    </w:p>
    <w:p>
      <w:pPr>
        <w:pStyle w:val="Normal"/>
        <w:jc w:val="center"/>
        <w:rPr>
          <w:rFonts w:ascii="Arial " w:hAnsi="Arial " w:cs="Arial"/>
          <w:sz w:val="22"/>
          <w:szCs w:val="22"/>
        </w:rPr>
      </w:pPr>
      <w:r>
        <w:rPr>
          <w:rFonts w:cs="Arial" w:ascii="Arial " w:hAnsi="Arial "/>
          <w:sz w:val="22"/>
          <w:szCs w:val="22"/>
        </w:rPr>
      </w:r>
    </w:p>
    <w:p>
      <w:pPr>
        <w:pStyle w:val="Normal"/>
        <w:jc w:val="center"/>
        <w:rPr>
          <w:rFonts w:ascii="Arial " w:hAnsi="Arial " w:cs="Arial"/>
          <w:sz w:val="22"/>
          <w:szCs w:val="22"/>
        </w:rPr>
      </w:pPr>
      <w:r>
        <w:rPr>
          <w:rFonts w:cs="Arial" w:ascii="Arial " w:hAnsi="Arial "/>
          <w:sz w:val="22"/>
          <w:szCs w:val="22"/>
        </w:rPr>
        <w:t>________________________</w:t>
      </w:r>
    </w:p>
    <w:p>
      <w:pPr>
        <w:pStyle w:val="Normal"/>
        <w:jc w:val="center"/>
        <w:rPr>
          <w:rFonts w:ascii="Arial " w:hAnsi="Arial " w:cs="Arial"/>
          <w:b/>
          <w:b/>
          <w:sz w:val="22"/>
          <w:szCs w:val="22"/>
        </w:rPr>
      </w:pPr>
      <w:r>
        <w:rPr>
          <w:rFonts w:cs="Arial" w:ascii="Arial " w:hAnsi="Arial "/>
          <w:b/>
          <w:sz w:val="22"/>
          <w:szCs w:val="22"/>
        </w:rPr>
        <w:t>Rosenilda Aparecida da Cruz</w:t>
      </w:r>
    </w:p>
    <w:p>
      <w:pPr>
        <w:pStyle w:val="Normal"/>
        <w:jc w:val="center"/>
        <w:rPr>
          <w:rFonts w:ascii="Arial " w:hAnsi="Arial " w:cs="Arial"/>
          <w:b/>
          <w:b/>
          <w:sz w:val="22"/>
          <w:szCs w:val="22"/>
        </w:rPr>
      </w:pPr>
      <w:r>
        <w:rPr>
          <w:rFonts w:cs="Arial" w:ascii="Arial " w:hAnsi="Arial "/>
          <w:b/>
          <w:sz w:val="22"/>
          <w:szCs w:val="22"/>
        </w:rPr>
        <w:t xml:space="preserve">Prefeita Municipal </w:t>
      </w:r>
      <w:r>
        <w:br w:type="page"/>
      </w:r>
    </w:p>
    <w:p>
      <w:pPr>
        <w:pStyle w:val="Normal"/>
        <w:jc w:val="center"/>
        <w:rPr>
          <w:rFonts w:ascii="Arial " w:hAnsi="Arial " w:cs="Calibri"/>
          <w:b/>
          <w:b/>
          <w:bCs/>
          <w:sz w:val="22"/>
          <w:szCs w:val="22"/>
        </w:rPr>
      </w:pPr>
      <w:r>
        <w:rPr>
          <w:rFonts w:cs="Calibri" w:ascii="Arial " w:hAnsi="Arial "/>
          <w:b/>
          <w:bCs/>
          <w:sz w:val="22"/>
          <w:szCs w:val="22"/>
        </w:rPr>
        <w:t>ANEXO VIII</w:t>
      </w:r>
    </w:p>
    <w:p>
      <w:pPr>
        <w:pStyle w:val="Corpodotexto"/>
        <w:jc w:val="center"/>
        <w:rPr>
          <w:rFonts w:ascii="Arial " w:hAnsi="Arial " w:cs="Arial Narrow"/>
          <w:b/>
          <w:b/>
          <w:bCs/>
          <w:sz w:val="22"/>
          <w:szCs w:val="22"/>
        </w:rPr>
      </w:pPr>
      <w:r>
        <w:rPr>
          <w:rFonts w:cs="Arial Narrow" w:ascii="Arial " w:hAnsi="Arial "/>
          <w:b/>
          <w:bCs/>
          <w:sz w:val="22"/>
          <w:szCs w:val="22"/>
        </w:rPr>
      </w:r>
    </w:p>
    <w:p>
      <w:pPr>
        <w:pStyle w:val="Ttulo01"/>
        <w:rPr>
          <w:rFonts w:ascii="Arial " w:hAnsi="Arial " w:cs="Arial Narrow"/>
          <w:sz w:val="22"/>
          <w:szCs w:val="22"/>
        </w:rPr>
      </w:pPr>
      <w:r>
        <w:rPr>
          <w:rFonts w:cs="Arial Narrow" w:ascii="Arial " w:hAnsi="Arial "/>
          <w:sz w:val="22"/>
          <w:szCs w:val="22"/>
        </w:rPr>
      </w:r>
    </w:p>
    <w:p>
      <w:pPr>
        <w:pStyle w:val="Ttulo01"/>
        <w:rPr>
          <w:rFonts w:ascii="Arial " w:hAnsi="Arial " w:cs="Arial Narrow"/>
          <w:sz w:val="22"/>
          <w:szCs w:val="22"/>
          <w:u w:val="single"/>
        </w:rPr>
      </w:pPr>
      <w:r>
        <w:rPr>
          <w:rFonts w:cs="Arial Narrow" w:ascii="Arial " w:hAnsi="Arial "/>
          <w:sz w:val="22"/>
          <w:szCs w:val="22"/>
          <w:u w:val="single"/>
        </w:rPr>
        <w:t>DECLARAÇÃO DE DOCUMENTOS A DISPOSIÇÃO DO TRIBUNAL</w:t>
      </w:r>
    </w:p>
    <w:p>
      <w:pPr>
        <w:pStyle w:val="Ttulo01"/>
        <w:rPr>
          <w:rFonts w:ascii="Arial " w:hAnsi="Arial " w:cs="Arial Narrow"/>
          <w:sz w:val="22"/>
          <w:szCs w:val="22"/>
        </w:rPr>
      </w:pPr>
      <w:r>
        <w:rPr>
          <w:rFonts w:cs="Arial Narrow" w:ascii="Arial " w:hAnsi="Arial "/>
          <w:sz w:val="22"/>
          <w:szCs w:val="22"/>
        </w:rPr>
        <w:t>CONTRATOS OU ATOS JURÍDICOS ANÁLOGOS</w:t>
      </w:r>
    </w:p>
    <w:p>
      <w:pPr>
        <w:pStyle w:val="Ttulo01"/>
        <w:rPr>
          <w:rFonts w:ascii="Arial " w:hAnsi="Arial " w:cs="Arial Narrow"/>
          <w:sz w:val="22"/>
          <w:szCs w:val="22"/>
        </w:rPr>
      </w:pPr>
      <w:r>
        <w:rPr>
          <w:rFonts w:cs="Arial Narrow" w:ascii="Arial " w:hAnsi="Arial "/>
          <w:sz w:val="22"/>
          <w:szCs w:val="22"/>
        </w:rPr>
      </w:r>
    </w:p>
    <w:p>
      <w:pPr>
        <w:pStyle w:val="Normal"/>
        <w:rPr>
          <w:rFonts w:ascii="Arial " w:hAnsi="Arial " w:cs="Calibri"/>
          <w:sz w:val="22"/>
          <w:szCs w:val="22"/>
        </w:rPr>
      </w:pPr>
      <w:r>
        <w:rPr>
          <w:rFonts w:cs="Calibri" w:ascii="Arial " w:hAnsi="Arial "/>
          <w:sz w:val="22"/>
          <w:szCs w:val="22"/>
        </w:rPr>
        <w:t xml:space="preserve">CONTRATANTE:  PREFEITURA DO MUNICÍPIO DE RIBEIRÃO GRANDE </w:t>
      </w:r>
    </w:p>
    <w:p>
      <w:pPr>
        <w:pStyle w:val="Default"/>
        <w:rPr>
          <w:rFonts w:ascii="Arial " w:hAnsi="Arial " w:cs="Arial Narrow"/>
          <w:b w:val="false"/>
          <w:b w:val="false"/>
          <w:bCs w:val="false"/>
          <w:sz w:val="22"/>
          <w:szCs w:val="22"/>
        </w:rPr>
      </w:pPr>
      <w:r>
        <w:rPr>
          <w:rFonts w:cs="Arial Narrow" w:ascii="Arial " w:hAnsi="Arial "/>
          <w:b w:val="false"/>
          <w:bCs w:val="false"/>
          <w:sz w:val="22"/>
          <w:szCs w:val="22"/>
        </w:rPr>
        <w:t>CNPJ Nº: 67.360.446/0001-06</w:t>
      </w:r>
    </w:p>
    <w:p>
      <w:pPr>
        <w:pStyle w:val="Normal"/>
        <w:rPr>
          <w:rFonts w:ascii="Arial " w:hAnsi="Arial "/>
          <w:sz w:val="22"/>
          <w:szCs w:val="22"/>
        </w:rPr>
      </w:pPr>
      <w:r>
        <w:rPr>
          <w:rFonts w:cs="Calibri" w:ascii="Arial " w:hAnsi="Arial "/>
          <w:sz w:val="22"/>
          <w:szCs w:val="22"/>
        </w:rPr>
        <w:t>CONTRATADA: ALBERTO CAIO TAMBORRINO - EPP</w:t>
      </w:r>
    </w:p>
    <w:p>
      <w:pPr>
        <w:pStyle w:val="Normal"/>
        <w:rPr>
          <w:rFonts w:ascii="Arial " w:hAnsi="Arial " w:cs="Calibri"/>
          <w:sz w:val="22"/>
          <w:szCs w:val="22"/>
        </w:rPr>
      </w:pPr>
      <w:r>
        <w:rPr>
          <w:rFonts w:cs="Calibri" w:ascii="Arial " w:hAnsi="Arial "/>
          <w:sz w:val="22"/>
          <w:szCs w:val="22"/>
        </w:rPr>
        <w:t>CNPJ Nº  74.434.457/0001-40</w:t>
      </w:r>
    </w:p>
    <w:p>
      <w:pPr>
        <w:pStyle w:val="Normal"/>
        <w:rPr>
          <w:rFonts w:ascii="Arial " w:hAnsi="Arial " w:cs="Calibri"/>
          <w:sz w:val="22"/>
          <w:szCs w:val="22"/>
        </w:rPr>
      </w:pPr>
      <w:r>
        <w:rPr>
          <w:rFonts w:cs="Calibri" w:ascii="Arial " w:hAnsi="Arial "/>
          <w:sz w:val="22"/>
          <w:szCs w:val="22"/>
        </w:rPr>
        <w:t>CONTRATO DE ORIGEM) Nº:  046/2020</w:t>
      </w:r>
    </w:p>
    <w:p>
      <w:pPr>
        <w:pStyle w:val="Normal"/>
        <w:rPr>
          <w:rFonts w:ascii="Arial " w:hAnsi="Arial " w:cs="Calibri"/>
          <w:sz w:val="22"/>
          <w:szCs w:val="22"/>
        </w:rPr>
      </w:pPr>
      <w:r>
        <w:rPr>
          <w:rFonts w:cs="Calibri" w:ascii="Arial " w:hAnsi="Arial "/>
          <w:sz w:val="22"/>
          <w:szCs w:val="22"/>
        </w:rPr>
        <w:t xml:space="preserve">DATA DA ASSINATURA: 23 de setembro de 2020. </w:t>
      </w:r>
    </w:p>
    <w:p>
      <w:pPr>
        <w:pStyle w:val="Normal"/>
        <w:rPr>
          <w:rFonts w:ascii="Arial " w:hAnsi="Arial " w:cs="Calibri"/>
          <w:sz w:val="22"/>
          <w:szCs w:val="22"/>
        </w:rPr>
      </w:pPr>
      <w:r>
        <w:rPr>
          <w:rFonts w:cs="Calibri" w:ascii="Arial " w:hAnsi="Arial "/>
          <w:sz w:val="22"/>
          <w:szCs w:val="22"/>
        </w:rPr>
        <w:t>VIGÊNCIA: 12 meses</w:t>
      </w:r>
    </w:p>
    <w:p>
      <w:pPr>
        <w:pStyle w:val="Normal"/>
        <w:jc w:val="both"/>
        <w:rPr>
          <w:rFonts w:ascii="Arial " w:hAnsi="Arial " w:cs="Calibri"/>
          <w:sz w:val="22"/>
          <w:szCs w:val="22"/>
        </w:rPr>
      </w:pPr>
      <w:r>
        <w:rPr>
          <w:rFonts w:cs="Calibri" w:ascii="Arial " w:hAnsi="Arial "/>
          <w:sz w:val="22"/>
          <w:szCs w:val="22"/>
        </w:rPr>
        <w:t>OBJETO:  Registro de Preço para aquisição de pneus</w:t>
      </w:r>
    </w:p>
    <w:p>
      <w:pPr>
        <w:pStyle w:val="Normal"/>
        <w:jc w:val="both"/>
        <w:rPr>
          <w:rFonts w:ascii="Arial " w:hAnsi="Arial " w:cs="Calibri"/>
          <w:sz w:val="22"/>
          <w:szCs w:val="22"/>
        </w:rPr>
      </w:pPr>
      <w:r>
        <w:rPr>
          <w:rFonts w:cs="Calibri" w:ascii="Arial " w:hAnsi="Arial "/>
          <w:sz w:val="22"/>
          <w:szCs w:val="22"/>
        </w:rPr>
      </w:r>
    </w:p>
    <w:p>
      <w:pPr>
        <w:pStyle w:val="Normal"/>
        <w:jc w:val="both"/>
        <w:rPr>
          <w:rFonts w:ascii="Arial " w:hAnsi="Arial " w:cs="Calibri"/>
          <w:b/>
          <w:b/>
          <w:bCs/>
          <w:sz w:val="22"/>
          <w:szCs w:val="22"/>
        </w:rPr>
      </w:pPr>
      <w:r>
        <w:rPr>
          <w:rFonts w:cs="Calibri" w:ascii="Arial " w:hAnsi="Arial "/>
          <w:b/>
          <w:bCs/>
          <w:sz w:val="22"/>
          <w:szCs w:val="22"/>
        </w:rPr>
        <w:t>ADVOGADO: DÊNIS DE OLIVEIRA RAMOS SOUZA – OAB nº 248.842/SP.</w:t>
      </w:r>
    </w:p>
    <w:p>
      <w:pPr>
        <w:pStyle w:val="Default"/>
        <w:jc w:val="both"/>
        <w:rPr>
          <w:rFonts w:ascii="Arial " w:hAnsi="Arial " w:cs="Arial Narrow"/>
          <w:b/>
          <w:b/>
          <w:bCs/>
          <w:sz w:val="22"/>
          <w:szCs w:val="22"/>
        </w:rPr>
      </w:pPr>
      <w:r>
        <w:rPr>
          <w:rFonts w:cs="Arial Narrow" w:ascii="Arial " w:hAnsi="Arial "/>
          <w:b/>
          <w:bCs/>
          <w:sz w:val="22"/>
          <w:szCs w:val="22"/>
        </w:rPr>
        <w:t>VALOR (R$):</w:t>
      </w:r>
      <w:r>
        <w:rPr>
          <w:rFonts w:cs="Arial Narrow" w:ascii="Arial " w:hAnsi="Arial "/>
          <w:b w:val="false"/>
          <w:bCs w:val="false"/>
          <w:sz w:val="22"/>
          <w:szCs w:val="22"/>
        </w:rPr>
        <w:t xml:space="preserve">  R$ 15.268,64 (quinze mil, duzentos e sessenta e oito reais e sessenta e quatro centavos)</w:t>
      </w:r>
    </w:p>
    <w:p>
      <w:pPr>
        <w:pStyle w:val="Default"/>
        <w:rPr>
          <w:rFonts w:ascii="Arial " w:hAnsi="Arial " w:cs="Arial Narrow"/>
          <w:b/>
          <w:b/>
          <w:bCs/>
          <w:sz w:val="22"/>
          <w:szCs w:val="22"/>
        </w:rPr>
      </w:pPr>
      <w:r>
        <w:rPr>
          <w:rFonts w:cs="Arial Narrow" w:ascii="Arial " w:hAnsi="Arial "/>
          <w:b/>
          <w:bCs/>
          <w:sz w:val="22"/>
          <w:szCs w:val="22"/>
        </w:rPr>
      </w:r>
    </w:p>
    <w:p>
      <w:pPr>
        <w:pStyle w:val="Default"/>
        <w:jc w:val="both"/>
        <w:rPr>
          <w:rFonts w:ascii="Arial " w:hAnsi="Arial " w:cs="Arial Narrow"/>
          <w:sz w:val="22"/>
          <w:szCs w:val="22"/>
        </w:rPr>
      </w:pPr>
      <w:r>
        <w:rPr>
          <w:rFonts w:cs="Arial Narrow" w:ascii="Arial " w:hAnsi="Arial "/>
          <w:sz w:val="22"/>
          <w:szCs w:val="22"/>
        </w:rPr>
        <w:t xml:space="preserve">Declaro (amos), na qualidade de responsável (is)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pPr>
        <w:pStyle w:val="Default"/>
        <w:rPr>
          <w:rFonts w:ascii="Arial " w:hAnsi="Arial " w:cs="Arial Narrow"/>
          <w:sz w:val="22"/>
          <w:szCs w:val="22"/>
        </w:rPr>
      </w:pPr>
      <w:r>
        <w:rPr>
          <w:rFonts w:cs="Arial Narrow" w:ascii="Arial " w:hAnsi="Arial "/>
          <w:sz w:val="22"/>
          <w:szCs w:val="22"/>
        </w:rPr>
      </w:r>
    </w:p>
    <w:p>
      <w:pPr>
        <w:pStyle w:val="Default"/>
        <w:rPr>
          <w:rFonts w:ascii="Arial " w:hAnsi="Arial " w:cs="Arial Narrow"/>
          <w:sz w:val="22"/>
          <w:szCs w:val="22"/>
        </w:rPr>
      </w:pPr>
      <w:r>
        <w:rPr>
          <w:rFonts w:cs="Arial Narrow" w:ascii="Arial " w:hAnsi="Arial "/>
          <w:sz w:val="22"/>
          <w:szCs w:val="22"/>
        </w:rPr>
      </w:r>
    </w:p>
    <w:p>
      <w:pPr>
        <w:pStyle w:val="Default"/>
        <w:rPr>
          <w:rFonts w:ascii="Arial " w:hAnsi="Arial " w:cs="Arial Narrow"/>
          <w:sz w:val="22"/>
          <w:szCs w:val="22"/>
        </w:rPr>
      </w:pPr>
      <w:r>
        <w:rPr>
          <w:rFonts w:cs="Arial Narrow" w:ascii="Arial " w:hAnsi="Arial "/>
          <w:sz w:val="22"/>
          <w:szCs w:val="22"/>
        </w:rPr>
      </w:r>
    </w:p>
    <w:p>
      <w:pPr>
        <w:pStyle w:val="Default"/>
        <w:rPr>
          <w:rFonts w:ascii="Arial " w:hAnsi="Arial " w:cs="Arial Narrow"/>
          <w:sz w:val="22"/>
          <w:szCs w:val="22"/>
        </w:rPr>
      </w:pPr>
      <w:r>
        <w:rPr>
          <w:rFonts w:cs="Arial Narrow" w:ascii="Arial " w:hAnsi="Arial "/>
          <w:sz w:val="22"/>
          <w:szCs w:val="22"/>
        </w:rPr>
      </w:r>
    </w:p>
    <w:p>
      <w:pPr>
        <w:pStyle w:val="Default"/>
        <w:rPr>
          <w:rFonts w:ascii="Arial " w:hAnsi="Arial " w:cs="Arial Narrow"/>
          <w:b/>
          <w:b/>
          <w:bCs/>
          <w:sz w:val="22"/>
          <w:szCs w:val="22"/>
        </w:rPr>
      </w:pPr>
      <w:r>
        <w:rPr>
          <w:rFonts w:cs="Arial Narrow" w:ascii="Arial " w:hAnsi="Arial "/>
          <w:b/>
          <w:bCs/>
          <w:sz w:val="22"/>
          <w:szCs w:val="22"/>
        </w:rPr>
      </w:r>
    </w:p>
    <w:p>
      <w:pPr>
        <w:pStyle w:val="Default"/>
        <w:rPr>
          <w:rFonts w:ascii="Arial " w:hAnsi="Arial " w:cs="Arial Narrow"/>
          <w:b/>
          <w:b/>
          <w:bCs/>
          <w:sz w:val="22"/>
          <w:szCs w:val="22"/>
        </w:rPr>
      </w:pPr>
      <w:r>
        <w:rPr>
          <w:rFonts w:cs="Arial Narrow" w:ascii="Arial " w:hAnsi="Arial "/>
          <w:b/>
          <w:bCs/>
          <w:sz w:val="22"/>
          <w:szCs w:val="22"/>
        </w:rPr>
      </w:r>
    </w:p>
    <w:p>
      <w:pPr>
        <w:pStyle w:val="Default"/>
        <w:rPr>
          <w:rFonts w:ascii="Arial " w:hAnsi="Arial " w:cs="Arial Narrow"/>
          <w:b/>
          <w:b/>
          <w:bCs/>
          <w:sz w:val="22"/>
          <w:szCs w:val="22"/>
        </w:rPr>
      </w:pPr>
      <w:r>
        <w:rPr>
          <w:rFonts w:cs="Arial Narrow" w:ascii="Arial " w:hAnsi="Arial "/>
          <w:b/>
          <w:bCs/>
          <w:sz w:val="22"/>
          <w:szCs w:val="22"/>
        </w:rPr>
      </w:r>
    </w:p>
    <w:p>
      <w:pPr>
        <w:pStyle w:val="Default"/>
        <w:rPr>
          <w:rFonts w:ascii="Arial " w:hAnsi="Arial " w:cs="Arial Narrow"/>
          <w:b/>
          <w:b/>
          <w:bCs/>
          <w:sz w:val="22"/>
          <w:szCs w:val="22"/>
        </w:rPr>
      </w:pPr>
      <w:r>
        <w:rPr>
          <w:rFonts w:cs="Arial Narrow" w:ascii="Arial " w:hAnsi="Arial "/>
          <w:b/>
          <w:bCs/>
          <w:sz w:val="22"/>
          <w:szCs w:val="22"/>
        </w:rPr>
      </w:r>
    </w:p>
    <w:p>
      <w:pPr>
        <w:pStyle w:val="Corpodotexto"/>
        <w:jc w:val="right"/>
        <w:rPr>
          <w:rFonts w:ascii="Arial " w:hAnsi="Arial "/>
          <w:sz w:val="22"/>
          <w:szCs w:val="22"/>
        </w:rPr>
      </w:pPr>
      <w:r>
        <w:rPr>
          <w:rFonts w:cs="Arial Narrow" w:ascii="Arial " w:hAnsi="Arial "/>
          <w:bCs/>
          <w:sz w:val="22"/>
          <w:szCs w:val="22"/>
        </w:rPr>
        <w:t>Ribeirão Grande, 23 de setembro de 2020.</w:t>
      </w:r>
    </w:p>
    <w:p>
      <w:pPr>
        <w:pStyle w:val="Default"/>
        <w:rPr>
          <w:rFonts w:ascii="Arial " w:hAnsi="Arial " w:cs="Arial Narrow"/>
          <w:b/>
          <w:b/>
          <w:bCs/>
          <w:sz w:val="22"/>
          <w:szCs w:val="22"/>
        </w:rPr>
      </w:pPr>
      <w:r>
        <w:rPr>
          <w:rFonts w:cs="Arial Narrow" w:ascii="Arial " w:hAnsi="Arial "/>
          <w:b/>
          <w:bCs/>
          <w:sz w:val="22"/>
          <w:szCs w:val="22"/>
        </w:rPr>
      </w:r>
    </w:p>
    <w:p>
      <w:pPr>
        <w:pStyle w:val="Corpodotexto"/>
        <w:rPr>
          <w:rFonts w:ascii="Arial " w:hAnsi="Arial " w:cs="Arial Narrow"/>
          <w:b/>
          <w:b/>
          <w:bCs/>
          <w:sz w:val="22"/>
          <w:szCs w:val="22"/>
        </w:rPr>
      </w:pPr>
      <w:r>
        <w:rPr>
          <w:rFonts w:cs="Arial Narrow" w:ascii="Arial " w:hAnsi="Arial "/>
          <w:b/>
          <w:bCs/>
          <w:sz w:val="22"/>
          <w:szCs w:val="22"/>
        </w:rPr>
      </w:r>
    </w:p>
    <w:p>
      <w:pPr>
        <w:pStyle w:val="Normal"/>
        <w:jc w:val="center"/>
        <w:rPr>
          <w:rFonts w:ascii="Arial " w:hAnsi="Arial " w:cs="Arial"/>
          <w:b/>
          <w:b/>
          <w:sz w:val="22"/>
          <w:szCs w:val="22"/>
        </w:rPr>
      </w:pPr>
      <w:r>
        <w:rPr/>
      </w:r>
    </w:p>
    <w:sectPr>
      <w:headerReference w:type="default" r:id="rId5"/>
      <w:type w:val="nextPage"/>
      <w:pgSz w:w="11906" w:h="16838"/>
      <w:pgMar w:left="993" w:right="849" w:header="708" w:top="1135"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
    <w:charset w:val="00"/>
    <w:family w:val="roman"/>
    <w:pitch w:val="variable"/>
  </w:font>
  <w:font w:name="Arial Narrow">
    <w:charset w:val="00"/>
    <w:family w:val="roman"/>
    <w:pitch w:val="variable"/>
  </w:font>
  <w:font w:name="Algerian">
    <w:altName w:val="comic"/>
    <w:charset w:val="00"/>
    <w:family w:val="roman"/>
    <w:pitch w:val="variable"/>
  </w:font>
  <w:font w:name="Book Antiqu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558" w:type="dxa"/>
      <w:jc w:val="left"/>
      <w:tblInd w:w="3" w:type="dxa"/>
      <w:tblCellMar>
        <w:top w:w="0" w:type="dxa"/>
        <w:left w:w="70" w:type="dxa"/>
        <w:bottom w:w="0" w:type="dxa"/>
        <w:right w:w="70" w:type="dxa"/>
      </w:tblCellMar>
      <w:tblLook w:firstRow="0" w:noVBand="0" w:lastRow="0" w:firstColumn="0" w:lastColumn="0" w:noHBand="0" w:val="0000"/>
    </w:tblPr>
    <w:tblGrid>
      <w:gridCol w:w="2196"/>
      <w:gridCol w:w="8361"/>
    </w:tblGrid>
    <w:tr>
      <w:trPr/>
      <w:tc>
        <w:tcPr>
          <w:tcW w:w="2196" w:type="dxa"/>
          <w:tcBorders>
            <w:top w:val="single" w:sz="8" w:space="0" w:color="008000"/>
            <w:bottom w:val="single" w:sz="4" w:space="0" w:color="008000"/>
          </w:tcBorders>
          <w:shd w:color="auto" w:fill="auto" w:val="clear"/>
        </w:tcPr>
        <w:p>
          <w:pPr>
            <w:pStyle w:val="Normal"/>
            <w:snapToGrid w:val="false"/>
            <w:ind w:left="5" w:right="-7" w:hanging="0"/>
            <w:rPr>
              <w:rFonts w:ascii="Algerian" w:hAnsi="Algerian" w:cs="Algerian"/>
              <w:sz w:val="36"/>
              <w:szCs w:val="36"/>
            </w:rPr>
          </w:pPr>
          <w:r>
            <w:rPr/>
            <w:drawing>
              <wp:inline distT="0" distB="0" distL="0" distR="0">
                <wp:extent cx="1295400" cy="114300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1295400" cy="1143000"/>
                        </a:xfrm>
                        <a:prstGeom prst="rect">
                          <a:avLst/>
                        </a:prstGeom>
                      </pic:spPr>
                    </pic:pic>
                  </a:graphicData>
                </a:graphic>
              </wp:inline>
            </w:drawing>
          </w:r>
        </w:p>
      </w:tc>
      <w:tc>
        <w:tcPr>
          <w:tcW w:w="8361" w:type="dxa"/>
          <w:tcBorders>
            <w:top w:val="single" w:sz="8" w:space="0" w:color="008000"/>
            <w:bottom w:val="single" w:sz="4" w:space="0" w:color="008000"/>
          </w:tcBorders>
          <w:shd w:color="auto" w:fill="auto" w:val="clear"/>
        </w:tcPr>
        <w:p>
          <w:pPr>
            <w:pStyle w:val="Normal"/>
            <w:snapToGrid w:val="false"/>
            <w:ind w:right="-4393" w:hanging="0"/>
            <w:jc w:val="both"/>
            <w:rPr>
              <w:rFonts w:ascii="Book Antiqua" w:hAnsi="Book Antiqua" w:cs="Book Antiqua"/>
              <w:sz w:val="30"/>
              <w:szCs w:val="30"/>
            </w:rPr>
          </w:pPr>
          <w:r>
            <w:rPr>
              <w:rFonts w:cs="Book Antiqua" w:ascii="Book Antiqua" w:hAnsi="Book Antiqua"/>
              <w:sz w:val="30"/>
              <w:szCs w:val="30"/>
            </w:rPr>
          </w:r>
        </w:p>
        <w:p>
          <w:pPr>
            <w:pStyle w:val="Normal"/>
            <w:ind w:right="-4393" w:hanging="0"/>
            <w:jc w:val="both"/>
            <w:rPr>
              <w:rFonts w:ascii="Arial" w:hAnsi="Arial" w:cs="Arial"/>
              <w:b/>
              <w:b/>
              <w:bCs/>
              <w:sz w:val="32"/>
              <w:szCs w:val="32"/>
            </w:rPr>
          </w:pPr>
          <w:r>
            <w:rPr>
              <w:rFonts w:cs="Arial" w:ascii="Arial" w:hAnsi="Arial"/>
              <w:b/>
              <w:bCs/>
              <w:sz w:val="32"/>
              <w:szCs w:val="32"/>
            </w:rPr>
            <w:t>PREFEITURA MUNICIPAL DE RIBEIRÃO GRANDE</w:t>
          </w:r>
        </w:p>
        <w:p>
          <w:pPr>
            <w:pStyle w:val="Normal"/>
            <w:ind w:right="-4393" w:hanging="0"/>
            <w:jc w:val="both"/>
            <w:rPr>
              <w:rFonts w:ascii="Arial" w:hAnsi="Arial" w:cs="Arial"/>
              <w:b/>
              <w:b/>
              <w:bCs/>
            </w:rPr>
          </w:pPr>
          <w:r>
            <w:rPr>
              <w:rFonts w:cs="Arial" w:ascii="Arial" w:hAnsi="Arial"/>
              <w:b/>
              <w:bCs/>
              <w:sz w:val="22"/>
              <w:szCs w:val="22"/>
            </w:rPr>
            <w:t>Estado de São Paulo – FONE FAX (0XX15) 3544-8800</w:t>
          </w:r>
        </w:p>
        <w:p>
          <w:pPr>
            <w:pStyle w:val="Normal"/>
            <w:ind w:right="-4393" w:hanging="0"/>
            <w:jc w:val="both"/>
            <w:rPr>
              <w:rFonts w:ascii="Arial" w:hAnsi="Arial" w:cs="Arial"/>
              <w:b/>
              <w:b/>
              <w:bCs/>
            </w:rPr>
          </w:pPr>
          <w:r>
            <w:rPr>
              <w:rFonts w:cs="Arial" w:ascii="Arial" w:hAnsi="Arial"/>
              <w:sz w:val="22"/>
              <w:szCs w:val="22"/>
            </w:rPr>
            <w:t xml:space="preserve">Rua Jacyra Landim Story s/n - centro - CEP 18.315-000 Ribeirão Grande – SP </w:t>
          </w:r>
        </w:p>
        <w:p>
          <w:pPr>
            <w:pStyle w:val="Normal"/>
            <w:tabs>
              <w:tab w:val="clear" w:pos="720"/>
              <w:tab w:val="left" w:pos="2295" w:leader="none"/>
            </w:tabs>
            <w:rPr/>
          </w:pPr>
          <w:r>
            <w:rPr>
              <w:rFonts w:cs="Arial" w:ascii="Arial" w:hAnsi="Arial"/>
              <w:b/>
              <w:bCs/>
              <w:color w:val="000000"/>
              <w:sz w:val="22"/>
              <w:szCs w:val="22"/>
            </w:rPr>
            <w:t>CONTRATO Nº 046/2020 – Protocolo nº  5.303/2019-  Pregão Presencial nº 004/2020</w:t>
          </w:r>
        </w:p>
        <w:p>
          <w:pPr>
            <w:pStyle w:val="Normal"/>
            <w:tabs>
              <w:tab w:val="clear" w:pos="720"/>
              <w:tab w:val="left" w:pos="2295" w:leader="none"/>
            </w:tabs>
            <w:rPr/>
          </w:pPr>
          <w:r>
            <w:rPr>
              <w:rFonts w:cs="Arial" w:ascii="Arial" w:hAnsi="Arial"/>
              <w:b/>
              <w:bCs/>
              <w:color w:val="000000"/>
              <w:sz w:val="22"/>
              <w:szCs w:val="22"/>
            </w:rPr>
            <w:tab/>
            <w:t>ASSESSORIA JURÍDICA</w:t>
          </w:r>
        </w:p>
      </w:tc>
    </w:tr>
  </w:tbl>
  <w:p>
    <w:pPr>
      <w:pStyle w:val="Cabealho"/>
      <w:rPr/>
    </w:pPr>
    <w:r>
      <w:rPr/>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2"/>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2296"/>
    <w:pPr>
      <w:widowControl/>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link w:val="Ttulo1Char"/>
    <w:uiPriority w:val="99"/>
    <w:qFormat/>
    <w:rsid w:val="00d136b9"/>
    <w:pPr>
      <w:keepNext w:val="true"/>
      <w:spacing w:before="240" w:after="60"/>
      <w:outlineLvl w:val="0"/>
    </w:pPr>
    <w:rPr>
      <w:rFonts w:ascii="Cambria" w:hAnsi="Cambria" w:cs="Cambria"/>
      <w:b/>
      <w:bCs/>
      <w:kern w:val="2"/>
      <w:sz w:val="32"/>
      <w:szCs w:val="32"/>
    </w:rPr>
  </w:style>
  <w:style w:type="paragraph" w:styleId="Ttulo2">
    <w:name w:val="Heading 2"/>
    <w:basedOn w:val="Normal"/>
    <w:next w:val="Normal"/>
    <w:link w:val="Ttulo2Char"/>
    <w:uiPriority w:val="99"/>
    <w:qFormat/>
    <w:rsid w:val="00082296"/>
    <w:pPr>
      <w:keepNext w:val="true"/>
      <w:spacing w:lineRule="atLeast" w:line="240"/>
      <w:jc w:val="both"/>
      <w:outlineLvl w:val="1"/>
    </w:pPr>
    <w:rPr>
      <w:rFonts w:ascii="Arial" w:hAnsi="Arial" w:cs="Arial"/>
      <w:sz w:val="28"/>
      <w:szCs w:val="28"/>
    </w:rPr>
  </w:style>
  <w:style w:type="paragraph" w:styleId="Ttulo3">
    <w:name w:val="Heading 3"/>
    <w:basedOn w:val="Normal"/>
    <w:next w:val="Normal"/>
    <w:link w:val="Ttulo3Char"/>
    <w:uiPriority w:val="99"/>
    <w:qFormat/>
    <w:rsid w:val="00082296"/>
    <w:pPr>
      <w:keepNext w:val="true"/>
      <w:jc w:val="both"/>
      <w:outlineLvl w:val="2"/>
    </w:pPr>
    <w:rPr>
      <w:rFonts w:ascii="Arial" w:hAnsi="Arial" w:cs="Arial"/>
      <w:b/>
      <w:bCs/>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9"/>
    <w:qFormat/>
    <w:locked/>
    <w:rsid w:val="00d136b9"/>
    <w:rPr>
      <w:rFonts w:ascii="Cambria" w:hAnsi="Cambria" w:cs="Cambria"/>
      <w:b/>
      <w:bCs/>
      <w:kern w:val="2"/>
      <w:sz w:val="32"/>
      <w:szCs w:val="32"/>
    </w:rPr>
  </w:style>
  <w:style w:type="character" w:styleId="Ttulo2Char" w:customStyle="1">
    <w:name w:val="Título 2 Char"/>
    <w:basedOn w:val="DefaultParagraphFont"/>
    <w:link w:val="Ttulo2"/>
    <w:uiPriority w:val="99"/>
    <w:semiHidden/>
    <w:qFormat/>
    <w:locked/>
    <w:rsid w:val="0068482c"/>
    <w:rPr>
      <w:rFonts w:ascii="Cambria" w:hAnsi="Cambria" w:cs="Cambria"/>
      <w:b/>
      <w:bCs/>
      <w:i/>
      <w:iCs/>
      <w:sz w:val="28"/>
      <w:szCs w:val="28"/>
    </w:rPr>
  </w:style>
  <w:style w:type="character" w:styleId="Ttulo3Char" w:customStyle="1">
    <w:name w:val="Título 3 Char"/>
    <w:basedOn w:val="DefaultParagraphFont"/>
    <w:link w:val="Ttulo3"/>
    <w:uiPriority w:val="99"/>
    <w:qFormat/>
    <w:locked/>
    <w:rsid w:val="00fd3a15"/>
    <w:rPr>
      <w:rFonts w:ascii="Arial" w:hAnsi="Arial" w:cs="Arial"/>
      <w:b/>
      <w:bCs/>
      <w:sz w:val="24"/>
      <w:szCs w:val="24"/>
    </w:rPr>
  </w:style>
  <w:style w:type="character" w:styleId="CorpodetextoChar" w:customStyle="1">
    <w:name w:val="Corpo de texto Char"/>
    <w:basedOn w:val="DefaultParagraphFont"/>
    <w:link w:val="Corpodetexto"/>
    <w:uiPriority w:val="99"/>
    <w:qFormat/>
    <w:locked/>
    <w:rsid w:val="00fd3a15"/>
    <w:rPr>
      <w:rFonts w:ascii="Arial" w:hAnsi="Arial" w:cs="Arial"/>
      <w:sz w:val="24"/>
      <w:szCs w:val="24"/>
    </w:rPr>
  </w:style>
  <w:style w:type="character" w:styleId="CabealhoChar" w:customStyle="1">
    <w:name w:val="Cabeçalho Char"/>
    <w:basedOn w:val="DefaultParagraphFont"/>
    <w:link w:val="Cabealho"/>
    <w:uiPriority w:val="99"/>
    <w:qFormat/>
    <w:locked/>
    <w:rsid w:val="00eb6577"/>
    <w:rPr>
      <w:sz w:val="24"/>
      <w:szCs w:val="24"/>
    </w:rPr>
  </w:style>
  <w:style w:type="character" w:styleId="RodapChar" w:customStyle="1">
    <w:name w:val="Rodapé Char"/>
    <w:basedOn w:val="DefaultParagraphFont"/>
    <w:link w:val="Rodap"/>
    <w:uiPriority w:val="99"/>
    <w:qFormat/>
    <w:locked/>
    <w:rsid w:val="00eb6577"/>
    <w:rPr>
      <w:sz w:val="24"/>
      <w:szCs w:val="24"/>
    </w:rPr>
  </w:style>
  <w:style w:type="character" w:styleId="Fontepargpadro1" w:customStyle="1">
    <w:name w:val="Fonte parág. padrão1"/>
    <w:uiPriority w:val="99"/>
    <w:qFormat/>
    <w:rsid w:val="00c92f40"/>
    <w:rPr/>
  </w:style>
  <w:style w:type="character" w:styleId="Corpodetexto3Char" w:customStyle="1">
    <w:name w:val="Corpo de texto 3 Char"/>
    <w:basedOn w:val="DefaultParagraphFont"/>
    <w:link w:val="Corpodetexto3"/>
    <w:uiPriority w:val="99"/>
    <w:qFormat/>
    <w:locked/>
    <w:rsid w:val="00d136b9"/>
    <w:rPr>
      <w:sz w:val="16"/>
      <w:szCs w:val="16"/>
    </w:rPr>
  </w:style>
  <w:style w:type="character" w:styleId="RecuodecorpodetextoChar" w:customStyle="1">
    <w:name w:val="Recuo de corpo de texto Char"/>
    <w:basedOn w:val="DefaultParagraphFont"/>
    <w:link w:val="Recuodecorpodetexto"/>
    <w:uiPriority w:val="99"/>
    <w:qFormat/>
    <w:locked/>
    <w:rsid w:val="00d136b9"/>
    <w:rPr>
      <w:rFonts w:ascii="Calibri" w:hAnsi="Calibri" w:cs="Calibri"/>
      <w:sz w:val="22"/>
      <w:szCs w:val="22"/>
      <w:lang w:eastAsia="en-US"/>
    </w:rPr>
  </w:style>
  <w:style w:type="character" w:styleId="TtuloChar" w:customStyle="1">
    <w:name w:val="Título Char"/>
    <w:basedOn w:val="DefaultParagraphFont"/>
    <w:link w:val="Ttulo"/>
    <w:uiPriority w:val="99"/>
    <w:qFormat/>
    <w:locked/>
    <w:rsid w:val="001f2c01"/>
    <w:rPr>
      <w:rFonts w:ascii="Cambria" w:hAnsi="Cambria" w:cs="Cambria"/>
      <w:b/>
      <w:bCs/>
      <w:kern w:val="2"/>
      <w:sz w:val="32"/>
      <w:szCs w:val="32"/>
    </w:rPr>
  </w:style>
  <w:style w:type="character" w:styleId="AbsatzStandardschriftart" w:customStyle="1">
    <w:name w:val="Absatz-Standardschriftart"/>
    <w:uiPriority w:val="99"/>
    <w:qFormat/>
    <w:rsid w:val="0064554d"/>
    <w:rPr/>
  </w:style>
  <w:style w:type="character" w:styleId="TextodebaloChar" w:customStyle="1">
    <w:name w:val="Texto de balão Char"/>
    <w:basedOn w:val="DefaultParagraphFont"/>
    <w:link w:val="Textodebalo"/>
    <w:uiPriority w:val="99"/>
    <w:qFormat/>
    <w:locked/>
    <w:rsid w:val="003830ee"/>
    <w:rPr>
      <w:rFonts w:ascii="Tahoma" w:hAnsi="Tahoma" w:cs="Tahoma"/>
      <w:sz w:val="16"/>
      <w:szCs w:val="16"/>
    </w:rPr>
  </w:style>
  <w:style w:type="character" w:styleId="LinkdaInternet" w:customStyle="1">
    <w:name w:val="Link da Internet"/>
    <w:rPr>
      <w:rFonts w:cs="Times New Roman"/>
      <w:color w:val="0000FF"/>
      <w:u w:val="single"/>
    </w:rPr>
  </w:style>
  <w:style w:type="character" w:styleId="Linkdainternetvisitado">
    <w:name w:val="Link da internet visitado"/>
    <w:rPr>
      <w:rFonts w:cs="Times New Roman"/>
      <w:color w:val="8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rsid w:val="00082296"/>
    <w:pPr>
      <w:jc w:val="both"/>
    </w:pPr>
    <w:rPr>
      <w:rFonts w:ascii="Arial" w:hAnsi="Arial" w:cs="Arial"/>
    </w:rPr>
  </w:style>
  <w:style w:type="paragraph" w:styleId="Lista">
    <w:name w:val="List"/>
    <w:basedOn w:val="Normal"/>
    <w:uiPriority w:val="99"/>
    <w:rsid w:val="00c92f40"/>
    <w:pPr>
      <w:ind w:left="283" w:hanging="283"/>
    </w:pPr>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link w:val="TtuloChar"/>
    <w:uiPriority w:val="99"/>
    <w:qFormat/>
    <w:rsid w:val="001f2c01"/>
    <w:pPr>
      <w:spacing w:before="240" w:after="60"/>
      <w:jc w:val="center"/>
      <w:outlineLvl w:val="0"/>
    </w:pPr>
    <w:rPr>
      <w:rFonts w:ascii="Cambria" w:hAnsi="Cambria" w:cs="Cambria"/>
      <w:b/>
      <w:bCs/>
      <w:kern w:val="2"/>
      <w:sz w:val="32"/>
      <w:szCs w:val="32"/>
    </w:rPr>
  </w:style>
  <w:style w:type="paragraph" w:styleId="Caption">
    <w:name w:val="caption"/>
    <w:basedOn w:val="Normal"/>
    <w:qFormat/>
    <w:pPr>
      <w:suppressLineNumbers/>
      <w:spacing w:before="120" w:after="120"/>
    </w:pPr>
    <w:rPr>
      <w:rFonts w:cs="Mangal"/>
      <w:i/>
      <w:iCs/>
    </w:rPr>
  </w:style>
  <w:style w:type="paragraph" w:styleId="ListBullet5">
    <w:name w:val="List Bullet 5"/>
    <w:basedOn w:val="Normal"/>
    <w:uiPriority w:val="99"/>
    <w:qFormat/>
    <w:rsid w:val="00c92f40"/>
    <w:pPr>
      <w:ind w:left="1132" w:hanging="283"/>
    </w:pPr>
    <w:rPr/>
  </w:style>
  <w:style w:type="paragraph" w:styleId="ListNumber">
    <w:name w:val="List Number"/>
    <w:basedOn w:val="Normal"/>
    <w:uiPriority w:val="99"/>
    <w:qFormat/>
    <w:rsid w:val="00082296"/>
    <w:pPr>
      <w:ind w:left="1415" w:hanging="283"/>
    </w:pPr>
    <w:rPr/>
  </w:style>
  <w:style w:type="paragraph" w:styleId="CabealhoeRodap" w:customStyle="1">
    <w:name w:val="Cabeçalho e Rodapé"/>
    <w:basedOn w:val="Normal"/>
    <w:qFormat/>
    <w:pPr/>
    <w:rPr/>
  </w:style>
  <w:style w:type="paragraph" w:styleId="Cabealho">
    <w:name w:val="Header"/>
    <w:basedOn w:val="Normal"/>
    <w:link w:val="CabealhoChar"/>
    <w:uiPriority w:val="99"/>
    <w:rsid w:val="00082296"/>
    <w:pPr>
      <w:tabs>
        <w:tab w:val="clear" w:pos="720"/>
        <w:tab w:val="center" w:pos="4252" w:leader="none"/>
        <w:tab w:val="right" w:pos="8504" w:leader="none"/>
      </w:tabs>
    </w:pPr>
    <w:rPr/>
  </w:style>
  <w:style w:type="paragraph" w:styleId="Rodap">
    <w:name w:val="Footer"/>
    <w:basedOn w:val="Normal"/>
    <w:link w:val="RodapChar"/>
    <w:uiPriority w:val="99"/>
    <w:rsid w:val="00082296"/>
    <w:pPr>
      <w:tabs>
        <w:tab w:val="clear" w:pos="720"/>
        <w:tab w:val="center" w:pos="4252" w:leader="none"/>
        <w:tab w:val="right" w:pos="8504" w:leader="none"/>
      </w:tabs>
    </w:pPr>
    <w:rPr/>
  </w:style>
  <w:style w:type="paragraph" w:styleId="ListBullet4">
    <w:name w:val="List Bullet 4"/>
    <w:basedOn w:val="Normal"/>
    <w:uiPriority w:val="99"/>
    <w:qFormat/>
    <w:rsid w:val="00c92f40"/>
    <w:pPr>
      <w:suppressAutoHyphens w:val="true"/>
      <w:ind w:left="1132" w:hanging="283"/>
    </w:pPr>
    <w:rPr>
      <w:kern w:val="2"/>
    </w:rPr>
  </w:style>
  <w:style w:type="paragraph" w:styleId="Estilo" w:customStyle="1">
    <w:name w:val="Estilo"/>
    <w:uiPriority w:val="99"/>
    <w:qFormat/>
    <w:rsid w:val="00c44834"/>
    <w:pPr>
      <w:widowControl w:val="false"/>
      <w:bidi w:val="0"/>
      <w:spacing w:before="0" w:after="0"/>
      <w:jc w:val="left"/>
    </w:pPr>
    <w:rPr>
      <w:rFonts w:ascii="Arial" w:hAnsi="Arial" w:eastAsia="Times New Roman" w:cs="Arial"/>
      <w:color w:val="auto"/>
      <w:kern w:val="0"/>
      <w:sz w:val="24"/>
      <w:szCs w:val="24"/>
      <w:lang w:val="pt-BR" w:eastAsia="pt-BR" w:bidi="ar-SA"/>
    </w:rPr>
  </w:style>
  <w:style w:type="paragraph" w:styleId="NormalWeb">
    <w:name w:val="Normal (Web)"/>
    <w:basedOn w:val="Normal"/>
    <w:uiPriority w:val="99"/>
    <w:qFormat/>
    <w:rsid w:val="00fd3a15"/>
    <w:pPr>
      <w:spacing w:beforeAutospacing="1" w:afterAutospacing="1"/>
    </w:pPr>
    <w:rPr/>
  </w:style>
  <w:style w:type="paragraph" w:styleId="Legenda1" w:customStyle="1">
    <w:name w:val="Legenda1"/>
    <w:basedOn w:val="Normal"/>
    <w:uiPriority w:val="99"/>
    <w:qFormat/>
    <w:rsid w:val="002c413c"/>
    <w:pPr>
      <w:suppressAutoHyphens w:val="true"/>
      <w:spacing w:lineRule="exact" w:line="340"/>
      <w:jc w:val="center"/>
    </w:pPr>
    <w:rPr>
      <w:rFonts w:ascii="Arial" w:hAnsi="Arial" w:cs="Arial"/>
      <w:b/>
      <w:bCs/>
      <w:spacing w:val="40"/>
      <w:kern w:val="2"/>
      <w:sz w:val="30"/>
      <w:szCs w:val="30"/>
    </w:rPr>
  </w:style>
  <w:style w:type="paragraph" w:styleId="BodyText3">
    <w:name w:val="Body Text 3"/>
    <w:basedOn w:val="Normal"/>
    <w:link w:val="Corpodetexto3Char"/>
    <w:uiPriority w:val="99"/>
    <w:qFormat/>
    <w:rsid w:val="00d136b9"/>
    <w:pPr>
      <w:spacing w:before="0" w:after="120"/>
    </w:pPr>
    <w:rPr>
      <w:sz w:val="16"/>
      <w:szCs w:val="16"/>
    </w:rPr>
  </w:style>
  <w:style w:type="paragraph" w:styleId="Corpodotextorecuado">
    <w:name w:val="Body Text Indent"/>
    <w:basedOn w:val="Normal"/>
    <w:link w:val="RecuodecorpodetextoChar"/>
    <w:uiPriority w:val="99"/>
    <w:rsid w:val="00d136b9"/>
    <w:pPr>
      <w:spacing w:lineRule="auto" w:line="276" w:before="0" w:after="120"/>
      <w:ind w:left="283" w:hanging="0"/>
    </w:pPr>
    <w:rPr>
      <w:rFonts w:ascii="Calibri" w:hAnsi="Calibri" w:cs="Calibri"/>
      <w:sz w:val="22"/>
      <w:szCs w:val="22"/>
      <w:lang w:eastAsia="en-US"/>
    </w:rPr>
  </w:style>
  <w:style w:type="paragraph" w:styleId="Ttulo01" w:customStyle="1">
    <w:name w:val="Título 01"/>
    <w:basedOn w:val="Ttulododocumento"/>
    <w:uiPriority w:val="99"/>
    <w:qFormat/>
    <w:rsid w:val="001f2c01"/>
    <w:pPr>
      <w:spacing w:before="0" w:after="0"/>
    </w:pPr>
    <w:rPr>
      <w:rFonts w:ascii="Arial" w:hAnsi="Arial" w:cs="Arial"/>
      <w:caps/>
      <w:kern w:val="0"/>
      <w:sz w:val="26"/>
      <w:szCs w:val="26"/>
    </w:rPr>
  </w:style>
  <w:style w:type="paragraph" w:styleId="BalloonText">
    <w:name w:val="Balloon Text"/>
    <w:basedOn w:val="Normal"/>
    <w:link w:val="TextodebaloChar"/>
    <w:uiPriority w:val="99"/>
    <w:semiHidden/>
    <w:qFormat/>
    <w:rsid w:val="003830ee"/>
    <w:pPr/>
    <w:rPr>
      <w:rFonts w:ascii="Tahoma" w:hAnsi="Tahoma" w:cs="Tahoma"/>
      <w:sz w:val="16"/>
      <w:szCs w:val="16"/>
    </w:rPr>
  </w:style>
  <w:style w:type="paragraph" w:styleId="Default" w:customStyle="1">
    <w:name w:val="Default"/>
    <w:uiPriority w:val="99"/>
    <w:qFormat/>
    <w:rsid w:val="000d0967"/>
    <w:pPr>
      <w:widowControl/>
      <w:bidi w:val="0"/>
      <w:spacing w:before="0" w:after="0"/>
      <w:jc w:val="left"/>
    </w:pPr>
    <w:rPr>
      <w:rFonts w:ascii="Arial" w:hAnsi="Arial" w:eastAsia="Times New Roman" w:cs="Arial"/>
      <w:color w:val="000000"/>
      <w:kern w:val="0"/>
      <w:sz w:val="24"/>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abinete@ribeiraogrande.sp.gov.br" TargetMode="External"/><Relationship Id="rId3" Type="http://schemas.openxmlformats.org/officeDocument/2006/relationships/hyperlink" Target="mailto:gabinete@ribeiraogrande.sp.gov.br" TargetMode="External"/><Relationship Id="rId4" Type="http://schemas.openxmlformats.org/officeDocument/2006/relationships/hyperlink" Target="mailto:licitacao@ribeiraogrande.sp.gov.br"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Application>LibreOffice/6.4.1.2$Windows_X86_64 LibreOffice_project/4d224e95b98b138af42a64d84056446d09082932</Application>
  <Pages>7</Pages>
  <Words>1970</Words>
  <Characters>11176</Characters>
  <CharactersWithSpaces>13080</CharactersWithSpaces>
  <Paragraphs>158</Paragraphs>
  <Company>Prefeitura Municipal de Ribeirão Grande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2019-03-18T11:11:00Z</dcterms:created>
  <dc:creator>Thais</dc:creator>
  <dc:description/>
  <dc:language>pt-BR</dc:language>
  <cp:lastModifiedBy/>
  <dcterms:modified xsi:type="dcterms:W3CDTF">2020-09-23T11:23:15Z</dcterms:modified>
  <cp:revision>76</cp:revision>
  <dc:subject/>
  <dc:title>TERMO DE CONTRATO DE PRESTAÇÃO DE SERVIÇOS, QUE FAZEM ENTRE SI A PREFEITURA MUNICIPAL DE RIBEIRÃO GRANDE E A EMPRESA DANILO FERNANDO DE LARA 33299035894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Prefeitura Municipal de Ribeirão Grande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